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A5E" w:rsidRPr="00224D81" w:rsidRDefault="00654249" w:rsidP="00224D8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224D81">
        <w:rPr>
          <w:rFonts w:ascii="Times New Roman" w:hAnsi="Times New Roman" w:cs="Times New Roman"/>
          <w:b/>
          <w:sz w:val="36"/>
        </w:rPr>
        <w:t>ИНТЕЛЛЕКТУАЛЬНОЕ КАЗИНО</w:t>
      </w:r>
    </w:p>
    <w:p w:rsidR="00654249" w:rsidRPr="00224D81" w:rsidRDefault="00C41AFD" w:rsidP="00224D8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(</w:t>
      </w:r>
      <w:r w:rsidR="004A315F">
        <w:rPr>
          <w:rFonts w:ascii="Times New Roman" w:hAnsi="Times New Roman" w:cs="Times New Roman"/>
          <w:b/>
          <w:sz w:val="36"/>
        </w:rPr>
        <w:t>материал</w:t>
      </w:r>
      <w:r>
        <w:rPr>
          <w:rFonts w:ascii="Times New Roman" w:hAnsi="Times New Roman" w:cs="Times New Roman"/>
          <w:b/>
          <w:sz w:val="36"/>
        </w:rPr>
        <w:t xml:space="preserve"> </w:t>
      </w:r>
      <w:r w:rsidR="00A85F75">
        <w:rPr>
          <w:rFonts w:ascii="Times New Roman" w:hAnsi="Times New Roman" w:cs="Times New Roman"/>
          <w:b/>
          <w:sz w:val="36"/>
        </w:rPr>
        <w:t xml:space="preserve">для организации и проведения </w:t>
      </w:r>
      <w:r>
        <w:rPr>
          <w:rFonts w:ascii="Times New Roman" w:hAnsi="Times New Roman" w:cs="Times New Roman"/>
          <w:b/>
          <w:sz w:val="36"/>
        </w:rPr>
        <w:t>интеллектуальной игры для среднего школьного возраста)</w:t>
      </w:r>
    </w:p>
    <w:p w:rsidR="00264734" w:rsidRDefault="00264734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54249" w:rsidRDefault="00264734" w:rsidP="002A26A4">
      <w:pPr>
        <w:spacing w:after="0" w:line="240" w:lineRule="auto"/>
        <w:jc w:val="both"/>
        <w:rPr>
          <w:rFonts w:ascii="Arial" w:hAnsi="Arial" w:cs="Arial"/>
          <w:color w:val="C00000"/>
          <w:sz w:val="24"/>
        </w:rPr>
      </w:pPr>
      <w:r w:rsidRPr="002A26A4">
        <w:rPr>
          <w:rFonts w:ascii="Arial" w:hAnsi="Arial" w:cs="Arial"/>
          <w:color w:val="C00000"/>
          <w:sz w:val="24"/>
        </w:rPr>
        <w:t>От автора (</w:t>
      </w:r>
      <w:r w:rsidR="002A26A4" w:rsidRPr="002A26A4">
        <w:rPr>
          <w:rFonts w:ascii="Arial" w:hAnsi="Arial" w:cs="Arial"/>
          <w:sz w:val="24"/>
        </w:rPr>
        <w:t xml:space="preserve">черным - </w:t>
      </w:r>
      <w:r w:rsidRPr="002A26A4">
        <w:rPr>
          <w:rFonts w:ascii="Arial" w:hAnsi="Arial" w:cs="Arial"/>
          <w:sz w:val="24"/>
        </w:rPr>
        <w:t xml:space="preserve">выдержки из Положения об игре, </w:t>
      </w:r>
      <w:r w:rsidR="002A26A4" w:rsidRPr="00E61172">
        <w:rPr>
          <w:rFonts w:ascii="Arial" w:hAnsi="Arial" w:cs="Arial"/>
          <w:sz w:val="24"/>
        </w:rPr>
        <w:t xml:space="preserve">игроки должны эти </w:t>
      </w:r>
      <w:r w:rsidR="00E61172">
        <w:rPr>
          <w:rFonts w:ascii="Arial" w:hAnsi="Arial" w:cs="Arial"/>
          <w:sz w:val="24"/>
        </w:rPr>
        <w:t>правила</w:t>
      </w:r>
      <w:r w:rsidR="002A26A4" w:rsidRPr="00E61172">
        <w:rPr>
          <w:rFonts w:ascii="Arial" w:hAnsi="Arial" w:cs="Arial"/>
          <w:sz w:val="24"/>
        </w:rPr>
        <w:t xml:space="preserve"> хорошо понимать ДО начала игры, </w:t>
      </w:r>
      <w:r w:rsidR="002A26A4">
        <w:rPr>
          <w:rFonts w:ascii="Arial" w:hAnsi="Arial" w:cs="Arial"/>
          <w:color w:val="C00000"/>
          <w:sz w:val="24"/>
        </w:rPr>
        <w:t xml:space="preserve">красным - </w:t>
      </w:r>
      <w:r w:rsidRPr="002A26A4">
        <w:rPr>
          <w:rFonts w:ascii="Arial" w:hAnsi="Arial" w:cs="Arial"/>
          <w:color w:val="C00000"/>
          <w:sz w:val="24"/>
        </w:rPr>
        <w:t>комментарии и рекомендации</w:t>
      </w:r>
      <w:r w:rsidR="002A26A4">
        <w:rPr>
          <w:rFonts w:ascii="Arial" w:hAnsi="Arial" w:cs="Arial"/>
          <w:color w:val="C00000"/>
          <w:sz w:val="24"/>
        </w:rPr>
        <w:t xml:space="preserve"> для организаторов</w:t>
      </w:r>
      <w:r w:rsidRPr="002A26A4">
        <w:rPr>
          <w:rFonts w:ascii="Arial" w:hAnsi="Arial" w:cs="Arial"/>
          <w:color w:val="C00000"/>
          <w:sz w:val="24"/>
        </w:rPr>
        <w:t>):</w:t>
      </w:r>
    </w:p>
    <w:p w:rsidR="004A315F" w:rsidRPr="002A26A4" w:rsidRDefault="004A315F" w:rsidP="002A26A4">
      <w:pPr>
        <w:spacing w:after="0" w:line="240" w:lineRule="auto"/>
        <w:jc w:val="both"/>
        <w:rPr>
          <w:rFonts w:ascii="Arial" w:hAnsi="Arial" w:cs="Arial"/>
          <w:color w:val="C00000"/>
          <w:sz w:val="24"/>
        </w:rPr>
      </w:pPr>
      <w:r>
        <w:rPr>
          <w:rFonts w:ascii="Arial" w:hAnsi="Arial" w:cs="Arial"/>
          <w:color w:val="C00000"/>
          <w:sz w:val="24"/>
        </w:rPr>
        <w:t>ВНИМАНИЕ! В презентации настроены гиперссылки и переходы, она не линейная. Чтобы понять принципы проведения раундов, просмотрите её в режиме демонстрации.</w:t>
      </w:r>
    </w:p>
    <w:p w:rsidR="00264734" w:rsidRPr="00264734" w:rsidRDefault="00264734" w:rsidP="00264734">
      <w:pPr>
        <w:spacing w:after="0" w:line="240" w:lineRule="auto"/>
        <w:rPr>
          <w:rFonts w:ascii="Arial" w:hAnsi="Arial" w:cs="Arial"/>
          <w:b/>
          <w:bCs/>
          <w:sz w:val="24"/>
          <w:u w:val="single"/>
        </w:rPr>
      </w:pPr>
      <w:r w:rsidRPr="00264734">
        <w:rPr>
          <w:rFonts w:ascii="Arial" w:hAnsi="Arial" w:cs="Arial"/>
          <w:b/>
          <w:bCs/>
          <w:sz w:val="24"/>
          <w:u w:val="single"/>
        </w:rPr>
        <w:t>Цели:</w:t>
      </w:r>
    </w:p>
    <w:p w:rsidR="00264734" w:rsidRPr="00264734" w:rsidRDefault="00264734" w:rsidP="0026473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</w:rPr>
      </w:pPr>
      <w:r w:rsidRPr="00264734">
        <w:rPr>
          <w:rFonts w:ascii="Arial" w:hAnsi="Arial" w:cs="Arial"/>
          <w:sz w:val="24"/>
        </w:rPr>
        <w:t>Содействие выявлению одаренных учащихся;</w:t>
      </w:r>
    </w:p>
    <w:p w:rsidR="00264734" w:rsidRPr="00264734" w:rsidRDefault="00264734" w:rsidP="0026473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</w:rPr>
      </w:pPr>
      <w:r w:rsidRPr="00264734">
        <w:rPr>
          <w:rFonts w:ascii="Arial" w:hAnsi="Arial" w:cs="Arial"/>
          <w:sz w:val="24"/>
        </w:rPr>
        <w:t>Обобщение и актуализация знаний учащихся в различных областях знаний, расширение кругозора;</w:t>
      </w:r>
    </w:p>
    <w:p w:rsidR="00264734" w:rsidRPr="00264734" w:rsidRDefault="00264734" w:rsidP="0026473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</w:rPr>
      </w:pPr>
      <w:r w:rsidRPr="00264734">
        <w:rPr>
          <w:rFonts w:ascii="Arial" w:hAnsi="Arial" w:cs="Arial"/>
          <w:sz w:val="24"/>
        </w:rPr>
        <w:t>Развитие взаимоотношений, направленных на обеспечение преемственности в различных параллелях.</w:t>
      </w:r>
    </w:p>
    <w:p w:rsidR="00264734" w:rsidRPr="00264734" w:rsidRDefault="00264734" w:rsidP="0026473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264734" w:rsidRDefault="00264734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 w:rsidRPr="00264734">
        <w:rPr>
          <w:rFonts w:ascii="Arial" w:hAnsi="Arial" w:cs="Arial"/>
          <w:b/>
          <w:bCs/>
          <w:sz w:val="24"/>
          <w:u w:val="single"/>
        </w:rPr>
        <w:t>Участники:</w:t>
      </w:r>
      <w:r w:rsidRPr="00264734">
        <w:rPr>
          <w:rFonts w:ascii="Arial" w:hAnsi="Arial" w:cs="Arial"/>
          <w:sz w:val="24"/>
        </w:rPr>
        <w:t xml:space="preserve"> в игре принимают участие учащиеся 7-8 классов. Команда – 4 человека (3 участника + капитан). Игра проходит в течение учебного года сессионно – осенняя, зимняя и весенняя сессии. </w:t>
      </w:r>
      <w:proofErr w:type="gramStart"/>
      <w:r w:rsidRPr="00264734">
        <w:rPr>
          <w:rFonts w:ascii="Arial" w:hAnsi="Arial" w:cs="Arial"/>
          <w:sz w:val="24"/>
        </w:rPr>
        <w:t>В осенней сессии участвуют 7 классы, в зимней – 8 классы.</w:t>
      </w:r>
      <w:proofErr w:type="gramEnd"/>
      <w:r w:rsidRPr="00264734">
        <w:rPr>
          <w:rFonts w:ascii="Arial" w:hAnsi="Arial" w:cs="Arial"/>
          <w:sz w:val="24"/>
        </w:rPr>
        <w:t xml:space="preserve"> В весенней, финальной, сессии встречаются по две команды из каждой параллели, набравшие наибольшее количество жетонов.</w:t>
      </w:r>
    </w:p>
    <w:p w:rsidR="00A85F75" w:rsidRDefault="00A85F75" w:rsidP="0026473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A85F75" w:rsidRDefault="00A85F75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85F75">
        <w:rPr>
          <w:rFonts w:ascii="Arial" w:hAnsi="Arial" w:cs="Arial"/>
          <w:b/>
          <w:sz w:val="24"/>
          <w:u w:val="single"/>
        </w:rPr>
        <w:t>Необходимое оборудование:</w:t>
      </w:r>
      <w:r>
        <w:rPr>
          <w:rFonts w:ascii="Arial" w:hAnsi="Arial" w:cs="Arial"/>
          <w:sz w:val="24"/>
        </w:rPr>
        <w:t xml:space="preserve"> </w:t>
      </w:r>
    </w:p>
    <w:p w:rsidR="00A85F75" w:rsidRDefault="00A85F75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компьютер или ноутбук и демонстрационное оборудование, либо интерактивная панель;</w:t>
      </w:r>
    </w:p>
    <w:p w:rsidR="00A85F75" w:rsidRDefault="00A85F75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раздаточный материал по количеству команд (указан по ходу сценария);</w:t>
      </w:r>
    </w:p>
    <w:p w:rsidR="00A85F75" w:rsidRDefault="00A85F75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«банк игры» - ёмкость (лучше прозрачная), в которой находятся игровые жетоны;</w:t>
      </w:r>
    </w:p>
    <w:p w:rsidR="00A85F75" w:rsidRPr="00264734" w:rsidRDefault="005D7E36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игровые жетоны – жетоны для ведения счета в игре (</w:t>
      </w:r>
      <w:r w:rsidRPr="005D7E36">
        <w:rPr>
          <w:rFonts w:ascii="Arial" w:hAnsi="Arial" w:cs="Arial"/>
          <w:color w:val="C00000"/>
          <w:sz w:val="24"/>
        </w:rPr>
        <w:t>их нужно довольно много: «банк» должен быть богатым</w:t>
      </w:r>
      <w:r>
        <w:rPr>
          <w:rFonts w:ascii="Arial" w:hAnsi="Arial" w:cs="Arial"/>
          <w:color w:val="C00000"/>
          <w:sz w:val="24"/>
        </w:rPr>
        <w:t xml:space="preserve"> и готовым «покрыть» любые ставки игроков.</w:t>
      </w:r>
      <w:proofErr w:type="gramStart"/>
      <w:r>
        <w:rPr>
          <w:rFonts w:ascii="Arial" w:hAnsi="Arial" w:cs="Arial"/>
          <w:color w:val="C00000"/>
          <w:sz w:val="24"/>
        </w:rPr>
        <w:t xml:space="preserve"> </w:t>
      </w:r>
      <w:proofErr w:type="gramEnd"/>
      <w:r>
        <w:rPr>
          <w:rFonts w:ascii="Arial" w:hAnsi="Arial" w:cs="Arial"/>
          <w:color w:val="C00000"/>
          <w:sz w:val="24"/>
        </w:rPr>
        <w:t xml:space="preserve">В нашем опыте были команды, которые набирали за всю игру более 100 жетонов/баллов – а команд в игре </w:t>
      </w:r>
      <w:r w:rsidRPr="005D7E36">
        <w:rPr>
          <w:rFonts w:ascii="Arial" w:hAnsi="Arial" w:cs="Arial"/>
          <w:color w:val="C00000"/>
          <w:sz w:val="24"/>
        </w:rPr>
        <w:t xml:space="preserve"> </w:t>
      </w:r>
      <w:r>
        <w:rPr>
          <w:rFonts w:ascii="Arial" w:hAnsi="Arial" w:cs="Arial"/>
          <w:color w:val="C00000"/>
          <w:sz w:val="24"/>
        </w:rPr>
        <w:t xml:space="preserve">несколько. Таким образом, суммарно в «банке» необходимо иметь сумму не менее 1 000 жетонов/баллов. </w:t>
      </w:r>
      <w:proofErr w:type="gramStart"/>
      <w:r w:rsidRPr="005D7E36">
        <w:rPr>
          <w:rFonts w:ascii="Arial" w:hAnsi="Arial" w:cs="Arial"/>
          <w:color w:val="C00000"/>
          <w:sz w:val="24"/>
        </w:rPr>
        <w:t>Для удобства лучше заготовить жетоны разного номинала: на 1, 5, 10, 50 баллов</w:t>
      </w:r>
      <w:r>
        <w:rPr>
          <w:rFonts w:ascii="Arial" w:hAnsi="Arial" w:cs="Arial"/>
          <w:sz w:val="24"/>
        </w:rPr>
        <w:t xml:space="preserve"> </w:t>
      </w:r>
      <w:r w:rsidRPr="005D7E36">
        <w:rPr>
          <w:rFonts w:ascii="Arial" w:hAnsi="Arial" w:cs="Arial"/>
          <w:color w:val="C00000"/>
          <w:sz w:val="24"/>
        </w:rPr>
        <w:t>– аналогично жетонам реального казино</w:t>
      </w:r>
      <w:r>
        <w:rPr>
          <w:rFonts w:ascii="Arial" w:hAnsi="Arial" w:cs="Arial"/>
          <w:sz w:val="24"/>
        </w:rPr>
        <w:t>)</w:t>
      </w:r>
      <w:proofErr w:type="gramEnd"/>
    </w:p>
    <w:p w:rsidR="00264734" w:rsidRPr="00264734" w:rsidRDefault="00264734" w:rsidP="00264734">
      <w:pPr>
        <w:spacing w:after="0" w:line="240" w:lineRule="auto"/>
        <w:jc w:val="both"/>
        <w:rPr>
          <w:rFonts w:ascii="Arial" w:hAnsi="Arial" w:cs="Arial"/>
          <w:b/>
          <w:bCs/>
          <w:sz w:val="24"/>
          <w:u w:val="single"/>
        </w:rPr>
      </w:pPr>
    </w:p>
    <w:p w:rsidR="00264734" w:rsidRPr="00E342FD" w:rsidRDefault="00264734" w:rsidP="00264734">
      <w:pPr>
        <w:spacing w:after="0" w:line="240" w:lineRule="auto"/>
        <w:jc w:val="both"/>
        <w:rPr>
          <w:rFonts w:ascii="Arial" w:hAnsi="Arial" w:cs="Arial"/>
          <w:b/>
          <w:bCs/>
          <w:color w:val="C00000"/>
          <w:sz w:val="24"/>
          <w:u w:val="single"/>
        </w:rPr>
      </w:pPr>
      <w:r w:rsidRPr="00E342FD">
        <w:rPr>
          <w:rFonts w:ascii="Arial" w:hAnsi="Arial" w:cs="Arial"/>
          <w:b/>
          <w:bCs/>
          <w:color w:val="C00000"/>
          <w:sz w:val="24"/>
          <w:u w:val="single"/>
        </w:rPr>
        <w:t>Правила игры:</w:t>
      </w:r>
    </w:p>
    <w:p w:rsidR="00264734" w:rsidRDefault="00264734" w:rsidP="00264734">
      <w:pPr>
        <w:pStyle w:val="a8"/>
        <w:jc w:val="both"/>
        <w:rPr>
          <w:rFonts w:ascii="Arial" w:hAnsi="Arial" w:cs="Arial"/>
          <w:color w:val="C00000"/>
          <w:sz w:val="24"/>
        </w:rPr>
      </w:pPr>
      <w:r w:rsidRPr="00264734">
        <w:rPr>
          <w:rFonts w:ascii="Arial" w:hAnsi="Arial" w:cs="Arial"/>
          <w:color w:val="C00000"/>
          <w:sz w:val="24"/>
        </w:rPr>
        <w:t>Ход игры и характеристика раундов – неизменны от игры к игре. Изменяется только содержание</w:t>
      </w:r>
      <w:proofErr w:type="gramStart"/>
      <w:r w:rsidRPr="00264734">
        <w:rPr>
          <w:rFonts w:ascii="Arial" w:hAnsi="Arial" w:cs="Arial"/>
          <w:color w:val="C00000"/>
          <w:sz w:val="24"/>
        </w:rPr>
        <w:t>.</w:t>
      </w:r>
      <w:proofErr w:type="gramEnd"/>
      <w:r w:rsidRPr="00264734">
        <w:rPr>
          <w:rFonts w:ascii="Arial" w:hAnsi="Arial" w:cs="Arial"/>
          <w:color w:val="C00000"/>
          <w:sz w:val="24"/>
        </w:rPr>
        <w:t xml:space="preserve"> (</w:t>
      </w:r>
      <w:proofErr w:type="gramStart"/>
      <w:r w:rsidRPr="00264734">
        <w:rPr>
          <w:rFonts w:ascii="Arial" w:hAnsi="Arial" w:cs="Arial"/>
          <w:color w:val="C00000"/>
          <w:sz w:val="24"/>
        </w:rPr>
        <w:t>з</w:t>
      </w:r>
      <w:proofErr w:type="gramEnd"/>
      <w:r w:rsidRPr="00264734">
        <w:rPr>
          <w:rFonts w:ascii="Arial" w:hAnsi="Arial" w:cs="Arial"/>
          <w:color w:val="C00000"/>
          <w:sz w:val="24"/>
        </w:rPr>
        <w:t xml:space="preserve">а три года проведения игры были сыграны темы «Легенды и мифы Древней Греции», «Звёздное небо», «Острова чудес. </w:t>
      </w:r>
      <w:proofErr w:type="gramStart"/>
      <w:r w:rsidRPr="00264734">
        <w:rPr>
          <w:rFonts w:ascii="Arial" w:hAnsi="Arial" w:cs="Arial"/>
          <w:color w:val="C00000"/>
          <w:sz w:val="24"/>
        </w:rPr>
        <w:t>Чудеса островов», «Вода и водоёмы», «Великая Победа в памяти поколений»)</w:t>
      </w:r>
      <w:proofErr w:type="gramEnd"/>
    </w:p>
    <w:p w:rsidR="00264734" w:rsidRDefault="00264734" w:rsidP="00264734">
      <w:pPr>
        <w:pStyle w:val="a8"/>
        <w:jc w:val="both"/>
        <w:rPr>
          <w:rFonts w:ascii="Arial" w:hAnsi="Arial" w:cs="Arial"/>
          <w:color w:val="C00000"/>
          <w:sz w:val="24"/>
        </w:rPr>
      </w:pPr>
      <w:r>
        <w:rPr>
          <w:rFonts w:ascii="Arial" w:hAnsi="Arial" w:cs="Arial"/>
          <w:color w:val="C00000"/>
          <w:sz w:val="24"/>
        </w:rPr>
        <w:t>В игре шесть раундов –</w:t>
      </w:r>
      <w:r w:rsidR="00E342FD">
        <w:rPr>
          <w:rFonts w:ascii="Arial" w:hAnsi="Arial" w:cs="Arial"/>
          <w:color w:val="C00000"/>
          <w:sz w:val="24"/>
        </w:rPr>
        <w:t xml:space="preserve"> </w:t>
      </w:r>
      <w:proofErr w:type="gramStart"/>
      <w:r w:rsidR="00E342FD">
        <w:rPr>
          <w:rFonts w:ascii="Arial" w:hAnsi="Arial" w:cs="Arial"/>
          <w:color w:val="C00000"/>
          <w:sz w:val="24"/>
        </w:rPr>
        <w:t>стартовый</w:t>
      </w:r>
      <w:proofErr w:type="gramEnd"/>
      <w:r>
        <w:rPr>
          <w:rFonts w:ascii="Arial" w:hAnsi="Arial" w:cs="Arial"/>
          <w:color w:val="C00000"/>
          <w:sz w:val="24"/>
        </w:rPr>
        <w:t xml:space="preserve"> и 5 основных. </w:t>
      </w:r>
      <w:r w:rsidR="00E342FD">
        <w:rPr>
          <w:rFonts w:ascii="Arial" w:hAnsi="Arial" w:cs="Arial"/>
          <w:color w:val="C00000"/>
          <w:sz w:val="24"/>
        </w:rPr>
        <w:t>Если организаторам принципиально, чтобы не было ничьей, то возможен дополнительный ранд для команд с одинаковым результатом. Кроме ведущег</w:t>
      </w:r>
      <w:proofErr w:type="gramStart"/>
      <w:r w:rsidR="00E342FD">
        <w:rPr>
          <w:rFonts w:ascii="Arial" w:hAnsi="Arial" w:cs="Arial"/>
          <w:color w:val="C00000"/>
          <w:sz w:val="24"/>
        </w:rPr>
        <w:t>о-</w:t>
      </w:r>
      <w:proofErr w:type="gramEnd"/>
      <w:r w:rsidR="00E342FD">
        <w:rPr>
          <w:rFonts w:ascii="Arial" w:hAnsi="Arial" w:cs="Arial"/>
          <w:color w:val="C00000"/>
          <w:sz w:val="24"/>
        </w:rPr>
        <w:t>«крупье» необходима счетная комиссия.</w:t>
      </w:r>
      <w:r w:rsidR="004A315F">
        <w:rPr>
          <w:rFonts w:ascii="Arial" w:hAnsi="Arial" w:cs="Arial"/>
          <w:color w:val="C00000"/>
          <w:sz w:val="24"/>
        </w:rPr>
        <w:t xml:space="preserve"> Счет баллов непростой, лучше делать это письменно и с калькулятором. </w:t>
      </w:r>
    </w:p>
    <w:p w:rsidR="00E61172" w:rsidRPr="00264734" w:rsidRDefault="00E61172" w:rsidP="00264734">
      <w:pPr>
        <w:pStyle w:val="a8"/>
        <w:jc w:val="both"/>
        <w:rPr>
          <w:rFonts w:ascii="Arial" w:hAnsi="Arial" w:cs="Arial"/>
          <w:color w:val="C00000"/>
          <w:sz w:val="24"/>
        </w:rPr>
      </w:pPr>
      <w:r>
        <w:rPr>
          <w:rFonts w:ascii="Arial" w:hAnsi="Arial" w:cs="Arial"/>
          <w:color w:val="C00000"/>
          <w:sz w:val="24"/>
        </w:rPr>
        <w:t>Очень важно для всех участников объявлять промежуточный счет после каждого раунда!!!</w:t>
      </w:r>
    </w:p>
    <w:p w:rsidR="00264734" w:rsidRPr="002A26A4" w:rsidRDefault="00264734" w:rsidP="00264734">
      <w:pPr>
        <w:pStyle w:val="a8"/>
        <w:jc w:val="both"/>
        <w:rPr>
          <w:rFonts w:ascii="Arial" w:hAnsi="Arial" w:cs="Arial"/>
          <w:color w:val="C00000"/>
          <w:sz w:val="24"/>
        </w:rPr>
      </w:pPr>
      <w:r w:rsidRPr="002A26A4">
        <w:rPr>
          <w:rFonts w:ascii="Arial" w:hAnsi="Arial" w:cs="Arial"/>
          <w:color w:val="C00000"/>
          <w:sz w:val="24"/>
        </w:rPr>
        <w:t xml:space="preserve">В начале игры каждая команда получает возможность заработать «Стартовый капитал» в ходе раунда «Разминка» - до 33 жетонов. </w:t>
      </w:r>
      <w:r w:rsidR="00E342FD" w:rsidRPr="002A26A4">
        <w:rPr>
          <w:rFonts w:ascii="Arial" w:hAnsi="Arial" w:cs="Arial"/>
          <w:color w:val="C00000"/>
          <w:sz w:val="24"/>
        </w:rPr>
        <w:t xml:space="preserve">Для «Разминки» </w:t>
      </w:r>
      <w:proofErr w:type="gramStart"/>
      <w:r w:rsidR="00E342FD" w:rsidRPr="002A26A4">
        <w:rPr>
          <w:rFonts w:ascii="Arial" w:hAnsi="Arial" w:cs="Arial"/>
          <w:color w:val="C00000"/>
          <w:sz w:val="24"/>
        </w:rPr>
        <w:t>использована</w:t>
      </w:r>
      <w:proofErr w:type="gramEnd"/>
      <w:r w:rsidR="00E342FD" w:rsidRPr="002A26A4">
        <w:rPr>
          <w:rFonts w:ascii="Arial" w:hAnsi="Arial" w:cs="Arial"/>
          <w:color w:val="C00000"/>
          <w:sz w:val="24"/>
        </w:rPr>
        <w:t xml:space="preserve"> блиц-викторина «Тридцать три»: отдельно для каждой команды ведущий быстро зачитывает 33 вопроса, на которые нужно отвечать</w:t>
      </w:r>
      <w:r w:rsidR="00A85F75">
        <w:rPr>
          <w:rFonts w:ascii="Arial" w:hAnsi="Arial" w:cs="Arial"/>
          <w:color w:val="C00000"/>
          <w:sz w:val="24"/>
        </w:rPr>
        <w:t xml:space="preserve"> как можно быстрее</w:t>
      </w:r>
      <w:r w:rsidR="00E342FD" w:rsidRPr="002A26A4">
        <w:rPr>
          <w:rFonts w:ascii="Arial" w:hAnsi="Arial" w:cs="Arial"/>
          <w:color w:val="C00000"/>
          <w:sz w:val="24"/>
        </w:rPr>
        <w:t xml:space="preserve">, не раздумывая. Есть только одна подсказка: ответ на каждый вопрос начинается со следующей буквы алфавита (первый ответ – на «А», второй ответ – на «Б» и так </w:t>
      </w:r>
      <w:r w:rsidR="00E342FD" w:rsidRPr="002A26A4">
        <w:rPr>
          <w:rFonts w:ascii="Arial" w:hAnsi="Arial" w:cs="Arial"/>
          <w:color w:val="C00000"/>
          <w:sz w:val="24"/>
        </w:rPr>
        <w:lastRenderedPageBreak/>
        <w:t xml:space="preserve">далее). Существуют несколько (6) возможных вариантов с буквами «Ё» и «Й». Если вариантов нужно больше, можно по взаимной договоренности использовать вместо этих букв (так же и для «Ь», «Ы», «Ъ») «свободные» вопросы, т.е. </w:t>
      </w:r>
      <w:proofErr w:type="gramStart"/>
      <w:r w:rsidR="00E342FD" w:rsidRPr="002A26A4">
        <w:rPr>
          <w:rFonts w:ascii="Arial" w:hAnsi="Arial" w:cs="Arial"/>
          <w:color w:val="C00000"/>
          <w:sz w:val="24"/>
        </w:rPr>
        <w:t>ответ</w:t>
      </w:r>
      <w:proofErr w:type="gramEnd"/>
      <w:r w:rsidR="00E342FD" w:rsidRPr="002A26A4">
        <w:rPr>
          <w:rFonts w:ascii="Arial" w:hAnsi="Arial" w:cs="Arial"/>
          <w:color w:val="C00000"/>
          <w:sz w:val="24"/>
        </w:rPr>
        <w:t xml:space="preserve"> начинается на любую букву. См. приложение 1.</w:t>
      </w:r>
    </w:p>
    <w:p w:rsidR="00264734" w:rsidRPr="00264734" w:rsidRDefault="00264734" w:rsidP="00264734">
      <w:pPr>
        <w:pStyle w:val="a8"/>
        <w:jc w:val="both"/>
        <w:rPr>
          <w:rFonts w:ascii="Arial" w:hAnsi="Arial" w:cs="Arial"/>
          <w:sz w:val="24"/>
        </w:rPr>
      </w:pPr>
    </w:p>
    <w:p w:rsidR="00264734" w:rsidRPr="00264734" w:rsidRDefault="002A26A4" w:rsidP="00264734">
      <w:pPr>
        <w:pStyle w:val="a8"/>
        <w:jc w:val="both"/>
        <w:rPr>
          <w:rFonts w:ascii="Arial" w:hAnsi="Arial" w:cs="Arial"/>
          <w:sz w:val="24"/>
        </w:rPr>
      </w:pPr>
      <w:r w:rsidRPr="002A26A4">
        <w:rPr>
          <w:rFonts w:ascii="Arial" w:hAnsi="Arial" w:cs="Arial"/>
          <w:color w:val="C00000"/>
          <w:sz w:val="24"/>
        </w:rPr>
        <w:t xml:space="preserve">Итак, к началу игры у каждой команды имеется определенный «капитал». </w:t>
      </w:r>
      <w:r w:rsidR="00264734" w:rsidRPr="00264734">
        <w:rPr>
          <w:rFonts w:ascii="Arial" w:hAnsi="Arial" w:cs="Arial"/>
          <w:sz w:val="24"/>
        </w:rPr>
        <w:t xml:space="preserve">Узнав тему </w:t>
      </w:r>
      <w:r>
        <w:rPr>
          <w:rFonts w:ascii="Arial" w:hAnsi="Arial" w:cs="Arial"/>
          <w:sz w:val="24"/>
        </w:rPr>
        <w:t>очередного</w:t>
      </w:r>
      <w:r w:rsidR="00264734" w:rsidRPr="00264734">
        <w:rPr>
          <w:rFonts w:ascii="Arial" w:hAnsi="Arial" w:cs="Arial"/>
          <w:sz w:val="24"/>
        </w:rPr>
        <w:t xml:space="preserve"> раунда</w:t>
      </w:r>
      <w:r w:rsidR="004A315F">
        <w:rPr>
          <w:rFonts w:ascii="Arial" w:hAnsi="Arial" w:cs="Arial"/>
          <w:sz w:val="24"/>
        </w:rPr>
        <w:t xml:space="preserve"> (</w:t>
      </w:r>
      <w:r w:rsidR="004A315F" w:rsidRPr="004A315F">
        <w:rPr>
          <w:rFonts w:ascii="Arial" w:hAnsi="Arial" w:cs="Arial"/>
          <w:color w:val="C00000"/>
          <w:sz w:val="24"/>
        </w:rPr>
        <w:t>титульный слайд раунда</w:t>
      </w:r>
      <w:r w:rsidR="004A315F">
        <w:rPr>
          <w:rFonts w:ascii="Arial" w:hAnsi="Arial" w:cs="Arial"/>
          <w:sz w:val="24"/>
        </w:rPr>
        <w:t>)</w:t>
      </w:r>
      <w:r w:rsidR="00264734" w:rsidRPr="00264734">
        <w:rPr>
          <w:rFonts w:ascii="Arial" w:hAnsi="Arial" w:cs="Arial"/>
          <w:sz w:val="24"/>
        </w:rPr>
        <w:t xml:space="preserve">, но </w:t>
      </w:r>
      <w:r>
        <w:rPr>
          <w:rFonts w:ascii="Arial" w:hAnsi="Arial" w:cs="Arial"/>
          <w:sz w:val="24"/>
        </w:rPr>
        <w:t>ДО</w:t>
      </w:r>
      <w:r w:rsidR="00264734" w:rsidRPr="00264734">
        <w:rPr>
          <w:rFonts w:ascii="Arial" w:hAnsi="Arial" w:cs="Arial"/>
          <w:sz w:val="24"/>
        </w:rPr>
        <w:t xml:space="preserve"> оглашения задания, команда самостоятельно определяет ставку за него, исходя из имеющегося у нее количества жетонов. Решающее слово в определении ставки принадлежит капитану. В случае правильного ответа команда получает из «Банка игры» заявленное количество жетонов, а в случае неправильного – теряет данное количество </w:t>
      </w:r>
      <w:proofErr w:type="gramStart"/>
      <w:r w:rsidR="00264734" w:rsidRPr="00264734">
        <w:rPr>
          <w:rFonts w:ascii="Arial" w:hAnsi="Arial" w:cs="Arial"/>
          <w:sz w:val="24"/>
        </w:rPr>
        <w:t>из</w:t>
      </w:r>
      <w:proofErr w:type="gramEnd"/>
      <w:r w:rsidR="00264734" w:rsidRPr="00264734">
        <w:rPr>
          <w:rFonts w:ascii="Arial" w:hAnsi="Arial" w:cs="Arial"/>
          <w:sz w:val="24"/>
        </w:rPr>
        <w:t xml:space="preserve"> имеющихся. Команда, потерявшая все жетоны, выбывает из игры досрочно.</w:t>
      </w:r>
    </w:p>
    <w:p w:rsidR="00264734" w:rsidRPr="00264734" w:rsidRDefault="00264734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 w:rsidRPr="00264734">
        <w:rPr>
          <w:rFonts w:ascii="Arial" w:hAnsi="Arial" w:cs="Arial"/>
          <w:b/>
          <w:bCs/>
          <w:sz w:val="24"/>
        </w:rPr>
        <w:t>Примечание:</w:t>
      </w:r>
      <w:r w:rsidRPr="00264734">
        <w:rPr>
          <w:rFonts w:ascii="Arial" w:hAnsi="Arial" w:cs="Arial"/>
          <w:sz w:val="24"/>
        </w:rPr>
        <w:t xml:space="preserve"> В случае спорной ситуации при окончании игры (равное количество жетонов) команды, имеющие одинаковый результат, получают дополнительные задания.</w:t>
      </w:r>
    </w:p>
    <w:p w:rsidR="00264734" w:rsidRPr="00264734" w:rsidRDefault="00264734" w:rsidP="0026473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264734" w:rsidRPr="00264734" w:rsidRDefault="00264734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 w:rsidRPr="00264734">
        <w:rPr>
          <w:rFonts w:ascii="Arial" w:hAnsi="Arial" w:cs="Arial"/>
          <w:b/>
          <w:sz w:val="24"/>
        </w:rPr>
        <w:t xml:space="preserve">Тема </w:t>
      </w:r>
      <w:r w:rsidR="002A26A4">
        <w:rPr>
          <w:rFonts w:ascii="Arial" w:hAnsi="Arial" w:cs="Arial"/>
          <w:b/>
          <w:sz w:val="24"/>
        </w:rPr>
        <w:t>отборочных</w:t>
      </w:r>
      <w:r w:rsidRPr="00264734">
        <w:rPr>
          <w:rFonts w:ascii="Arial" w:hAnsi="Arial" w:cs="Arial"/>
          <w:b/>
          <w:sz w:val="24"/>
        </w:rPr>
        <w:t xml:space="preserve"> сессий:</w:t>
      </w:r>
      <w:r w:rsidRPr="00264734">
        <w:rPr>
          <w:rFonts w:ascii="Arial" w:hAnsi="Arial" w:cs="Arial"/>
          <w:sz w:val="24"/>
        </w:rPr>
        <w:t xml:space="preserve"> «Легенды и мифы Древней Греции»</w:t>
      </w:r>
      <w:r w:rsidR="002A26A4">
        <w:rPr>
          <w:rFonts w:ascii="Arial" w:hAnsi="Arial" w:cs="Arial"/>
          <w:sz w:val="24"/>
        </w:rPr>
        <w:t xml:space="preserve"> </w:t>
      </w:r>
      <w:r w:rsidR="002A26A4" w:rsidRPr="002A26A4">
        <w:rPr>
          <w:rFonts w:ascii="Arial" w:hAnsi="Arial" w:cs="Arial"/>
          <w:color w:val="C00000"/>
          <w:sz w:val="24"/>
        </w:rPr>
        <w:t>(мы проводили в несколько сессий, т.к. раунды занимают довольно много времени; чтобы игра была содержательной и наполненной, прошлось делить на сесси</w:t>
      </w:r>
      <w:proofErr w:type="gramStart"/>
      <w:r w:rsidR="002A26A4" w:rsidRPr="002A26A4">
        <w:rPr>
          <w:rFonts w:ascii="Arial" w:hAnsi="Arial" w:cs="Arial"/>
          <w:color w:val="C00000"/>
          <w:sz w:val="24"/>
        </w:rPr>
        <w:t>и-</w:t>
      </w:r>
      <w:proofErr w:type="gramEnd"/>
      <w:r w:rsidR="002A26A4" w:rsidRPr="002A26A4">
        <w:rPr>
          <w:rFonts w:ascii="Arial" w:hAnsi="Arial" w:cs="Arial"/>
          <w:color w:val="C00000"/>
          <w:sz w:val="24"/>
        </w:rPr>
        <w:t xml:space="preserve">«потоки». Оптимальное количество команд в одной сессии – четыре-пять. </w:t>
      </w:r>
      <w:proofErr w:type="gramStart"/>
      <w:r w:rsidR="002A26A4" w:rsidRPr="002A26A4">
        <w:rPr>
          <w:rFonts w:ascii="Arial" w:hAnsi="Arial" w:cs="Arial"/>
          <w:color w:val="C00000"/>
          <w:sz w:val="24"/>
        </w:rPr>
        <w:t>Иначе более 3 часов по времени улетает)</w:t>
      </w:r>
      <w:r w:rsidR="002A26A4">
        <w:rPr>
          <w:rFonts w:ascii="Arial" w:hAnsi="Arial" w:cs="Arial"/>
          <w:color w:val="C00000"/>
          <w:sz w:val="24"/>
        </w:rPr>
        <w:t>.</w:t>
      </w:r>
      <w:proofErr w:type="gramEnd"/>
      <w:r w:rsidR="002A26A4">
        <w:rPr>
          <w:rFonts w:ascii="Arial" w:hAnsi="Arial" w:cs="Arial"/>
          <w:color w:val="C00000"/>
          <w:sz w:val="24"/>
        </w:rPr>
        <w:t xml:space="preserve"> Само собой, что все отборочные – по одной теме (чтобы все были в равных условиях), а финал – по другой</w:t>
      </w:r>
      <w:r w:rsidRPr="002A26A4">
        <w:rPr>
          <w:rFonts w:ascii="Arial" w:hAnsi="Arial" w:cs="Arial"/>
          <w:color w:val="C00000"/>
          <w:sz w:val="24"/>
        </w:rPr>
        <w:t>.</w:t>
      </w:r>
    </w:p>
    <w:p w:rsidR="00264734" w:rsidRPr="00264734" w:rsidRDefault="00264734" w:rsidP="00264734">
      <w:pPr>
        <w:spacing w:after="0" w:line="240" w:lineRule="auto"/>
        <w:jc w:val="both"/>
        <w:rPr>
          <w:rFonts w:ascii="Arial" w:hAnsi="Arial" w:cs="Arial"/>
          <w:sz w:val="24"/>
        </w:rPr>
      </w:pPr>
      <w:r w:rsidRPr="00264734">
        <w:rPr>
          <w:rFonts w:ascii="Arial" w:hAnsi="Arial" w:cs="Arial"/>
          <w:b/>
          <w:i/>
          <w:sz w:val="24"/>
        </w:rPr>
        <w:t>Учащимся рекомендуется</w:t>
      </w:r>
      <w:r w:rsidRPr="00264734">
        <w:rPr>
          <w:rFonts w:ascii="Arial" w:hAnsi="Arial" w:cs="Arial"/>
          <w:sz w:val="24"/>
        </w:rPr>
        <w:t>: знать имена древнегреческих богов, их основные характеристики, имена аналогичных богов Древнего Рима, наиболее известные подвиги древнегреческих героев. Кроме того, рекомендуется знать наиболее известные афоризмы, связанные с мифологией Древней Греции</w:t>
      </w:r>
      <w:proofErr w:type="gramStart"/>
      <w:r w:rsidRPr="00264734">
        <w:rPr>
          <w:rFonts w:ascii="Arial" w:hAnsi="Arial" w:cs="Arial"/>
          <w:sz w:val="24"/>
        </w:rPr>
        <w:t>.</w:t>
      </w:r>
      <w:proofErr w:type="gramEnd"/>
      <w:r w:rsidR="002A26A4">
        <w:rPr>
          <w:rFonts w:ascii="Arial" w:hAnsi="Arial" w:cs="Arial"/>
          <w:sz w:val="24"/>
        </w:rPr>
        <w:t xml:space="preserve"> </w:t>
      </w:r>
      <w:r w:rsidR="002A26A4" w:rsidRPr="002A26A4">
        <w:rPr>
          <w:rFonts w:ascii="Arial" w:hAnsi="Arial" w:cs="Arial"/>
          <w:color w:val="C00000"/>
          <w:sz w:val="24"/>
        </w:rPr>
        <w:t>(</w:t>
      </w:r>
      <w:proofErr w:type="gramStart"/>
      <w:r w:rsidR="002A26A4" w:rsidRPr="002A26A4">
        <w:rPr>
          <w:rFonts w:ascii="Arial" w:hAnsi="Arial" w:cs="Arial"/>
          <w:color w:val="C00000"/>
          <w:sz w:val="24"/>
        </w:rPr>
        <w:t>п</w:t>
      </w:r>
      <w:proofErr w:type="gramEnd"/>
      <w:r w:rsidR="002A26A4" w:rsidRPr="002A26A4">
        <w:rPr>
          <w:rFonts w:ascii="Arial" w:hAnsi="Arial" w:cs="Arial"/>
          <w:color w:val="C00000"/>
          <w:sz w:val="24"/>
        </w:rPr>
        <w:t>оскольку тема весьма далеко за пределами школьной программы, для подготовки давали такую «наводку»)</w:t>
      </w:r>
    </w:p>
    <w:p w:rsidR="00C41AFD" w:rsidRDefault="00C41AFD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54249" w:rsidRDefault="00654249" w:rsidP="0065424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224D81">
        <w:rPr>
          <w:rFonts w:ascii="Times New Roman" w:hAnsi="Times New Roman" w:cs="Times New Roman"/>
          <w:b/>
          <w:sz w:val="28"/>
        </w:rPr>
        <w:t xml:space="preserve">1 </w:t>
      </w:r>
      <w:r w:rsidR="004C4023">
        <w:rPr>
          <w:rFonts w:ascii="Times New Roman" w:hAnsi="Times New Roman" w:cs="Times New Roman"/>
          <w:b/>
          <w:sz w:val="28"/>
        </w:rPr>
        <w:t>раунд</w:t>
      </w:r>
      <w:r w:rsidRPr="00224D81">
        <w:rPr>
          <w:rFonts w:ascii="Times New Roman" w:hAnsi="Times New Roman" w:cs="Times New Roman"/>
          <w:b/>
          <w:sz w:val="28"/>
        </w:rPr>
        <w:t xml:space="preserve"> «Дешифровщик»</w:t>
      </w:r>
    </w:p>
    <w:p w:rsidR="002A26A4" w:rsidRPr="004A315F" w:rsidRDefault="002A26A4" w:rsidP="004A315F">
      <w:pPr>
        <w:spacing w:after="0" w:line="240" w:lineRule="auto"/>
        <w:jc w:val="both"/>
        <w:rPr>
          <w:rFonts w:ascii="Arial" w:hAnsi="Arial" w:cs="Arial"/>
          <w:color w:val="C00000"/>
          <w:sz w:val="24"/>
        </w:rPr>
      </w:pPr>
      <w:r w:rsidRPr="004A315F">
        <w:rPr>
          <w:rFonts w:ascii="Arial" w:hAnsi="Arial" w:cs="Arial"/>
          <w:color w:val="C00000"/>
          <w:sz w:val="24"/>
        </w:rPr>
        <w:t>Принцип: каждая команда получает карточку с зашифрованным словом и «дешифратор» - изображение кнопок с буквами (как на кнопочных телефонах</w:t>
      </w:r>
      <w:r w:rsidR="004A315F">
        <w:rPr>
          <w:rFonts w:ascii="Arial" w:hAnsi="Arial" w:cs="Arial"/>
          <w:color w:val="C00000"/>
          <w:sz w:val="24"/>
        </w:rPr>
        <w:t xml:space="preserve">, </w:t>
      </w:r>
      <w:proofErr w:type="gramStart"/>
      <w:r w:rsidR="004A315F">
        <w:rPr>
          <w:rFonts w:ascii="Arial" w:hAnsi="Arial" w:cs="Arial"/>
          <w:color w:val="C00000"/>
          <w:sz w:val="24"/>
        </w:rPr>
        <w:t>см</w:t>
      </w:r>
      <w:proofErr w:type="gramEnd"/>
      <w:r w:rsidR="004A315F">
        <w:rPr>
          <w:rFonts w:ascii="Arial" w:hAnsi="Arial" w:cs="Arial"/>
          <w:color w:val="C00000"/>
          <w:sz w:val="24"/>
        </w:rPr>
        <w:t xml:space="preserve"> Приложение 2</w:t>
      </w:r>
      <w:r w:rsidRPr="004A315F">
        <w:rPr>
          <w:rFonts w:ascii="Arial" w:hAnsi="Arial" w:cs="Arial"/>
          <w:color w:val="C00000"/>
          <w:sz w:val="24"/>
        </w:rPr>
        <w:t xml:space="preserve">). </w:t>
      </w:r>
      <w:r w:rsidR="004A315F" w:rsidRPr="004A315F">
        <w:rPr>
          <w:rFonts w:ascii="Arial" w:hAnsi="Arial" w:cs="Arial"/>
          <w:color w:val="C00000"/>
          <w:sz w:val="24"/>
        </w:rPr>
        <w:t>Задача – как можно быстрее расшифровать задание. После того, как ведущему будут сданы все карточки с ответами, проверяется правильность выполнения. См. презентацию</w:t>
      </w:r>
    </w:p>
    <w:p w:rsidR="00654249" w:rsidRDefault="00654249" w:rsidP="00FC6597">
      <w:pPr>
        <w:spacing w:after="0" w:line="240" w:lineRule="auto"/>
        <w:ind w:firstLine="17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АФРОДИТА</w:t>
      </w:r>
      <w:r w:rsidR="00224D81">
        <w:rPr>
          <w:rFonts w:ascii="Times New Roman" w:hAnsi="Times New Roman" w:cs="Times New Roman"/>
          <w:sz w:val="28"/>
        </w:rPr>
        <w:t xml:space="preserve"> - </w:t>
      </w:r>
      <w:r w:rsidR="00224D81">
        <w:rPr>
          <w:rFonts w:ascii="Times New Roman" w:hAnsi="Times New Roman" w:cs="Times New Roman"/>
          <w:sz w:val="28"/>
        </w:rPr>
        <w:tab/>
      </w:r>
      <w:r w:rsidR="00224D81">
        <w:rPr>
          <w:rFonts w:ascii="Times New Roman" w:hAnsi="Times New Roman" w:cs="Times New Roman"/>
          <w:sz w:val="28"/>
        </w:rPr>
        <w:tab/>
      </w:r>
      <w:r w:rsidR="00224D81">
        <w:rPr>
          <w:rFonts w:ascii="Times New Roman" w:hAnsi="Times New Roman" w:cs="Times New Roman"/>
          <w:sz w:val="28"/>
        </w:rPr>
        <w:tab/>
      </w:r>
      <w:r w:rsidR="007A66E7">
        <w:rPr>
          <w:rFonts w:ascii="Times New Roman" w:hAnsi="Times New Roman" w:cs="Times New Roman"/>
          <w:sz w:val="28"/>
        </w:rPr>
        <w:t>1 7 6 5 2 3 6 1</w:t>
      </w:r>
    </w:p>
    <w:p w:rsidR="00654249" w:rsidRDefault="00654249" w:rsidP="00FC6597">
      <w:pPr>
        <w:spacing w:after="0" w:line="240" w:lineRule="auto"/>
        <w:ind w:firstLine="17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АРТЕМИДА</w:t>
      </w:r>
      <w:r w:rsidR="00224D81">
        <w:rPr>
          <w:rFonts w:ascii="Times New Roman" w:hAnsi="Times New Roman" w:cs="Times New Roman"/>
          <w:sz w:val="28"/>
        </w:rPr>
        <w:t xml:space="preserve"> - </w:t>
      </w:r>
      <w:r w:rsidR="00224D81">
        <w:rPr>
          <w:rFonts w:ascii="Times New Roman" w:hAnsi="Times New Roman" w:cs="Times New Roman"/>
          <w:sz w:val="28"/>
        </w:rPr>
        <w:tab/>
      </w:r>
      <w:r w:rsidR="00224D81">
        <w:rPr>
          <w:rFonts w:ascii="Times New Roman" w:hAnsi="Times New Roman" w:cs="Times New Roman"/>
          <w:sz w:val="28"/>
        </w:rPr>
        <w:tab/>
      </w:r>
      <w:r w:rsidR="00224D81">
        <w:rPr>
          <w:rFonts w:ascii="Times New Roman" w:hAnsi="Times New Roman" w:cs="Times New Roman"/>
          <w:sz w:val="28"/>
        </w:rPr>
        <w:tab/>
      </w:r>
      <w:r w:rsidR="007A66E7">
        <w:rPr>
          <w:rFonts w:ascii="Times New Roman" w:hAnsi="Times New Roman" w:cs="Times New Roman"/>
          <w:sz w:val="28"/>
        </w:rPr>
        <w:t>1 6 6 2 4 3 2 1</w:t>
      </w:r>
    </w:p>
    <w:p w:rsidR="00654249" w:rsidRDefault="00654249" w:rsidP="00FC6597">
      <w:pPr>
        <w:spacing w:after="0" w:line="240" w:lineRule="auto"/>
        <w:ind w:firstLine="17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ПЕРСЕФОНА</w:t>
      </w:r>
      <w:r w:rsidR="00224D81">
        <w:rPr>
          <w:rFonts w:ascii="Times New Roman" w:hAnsi="Times New Roman" w:cs="Times New Roman"/>
          <w:sz w:val="28"/>
        </w:rPr>
        <w:t xml:space="preserve"> - </w:t>
      </w:r>
      <w:r w:rsidR="00224D81">
        <w:rPr>
          <w:rFonts w:ascii="Times New Roman" w:hAnsi="Times New Roman" w:cs="Times New Roman"/>
          <w:sz w:val="28"/>
        </w:rPr>
        <w:tab/>
      </w:r>
      <w:r w:rsidR="00224D81">
        <w:rPr>
          <w:rFonts w:ascii="Times New Roman" w:hAnsi="Times New Roman" w:cs="Times New Roman"/>
          <w:sz w:val="28"/>
        </w:rPr>
        <w:tab/>
      </w:r>
      <w:r w:rsidR="007A66E7">
        <w:rPr>
          <w:rFonts w:ascii="Times New Roman" w:hAnsi="Times New Roman" w:cs="Times New Roman"/>
          <w:sz w:val="28"/>
        </w:rPr>
        <w:t>5 2 6 6 2 7 5 5 1</w:t>
      </w:r>
    </w:p>
    <w:p w:rsidR="00654249" w:rsidRDefault="00654249" w:rsidP="00FC6597">
      <w:pPr>
        <w:spacing w:after="0" w:line="240" w:lineRule="auto"/>
        <w:ind w:firstLine="17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ДЕМЕТРА</w:t>
      </w:r>
      <w:r w:rsidR="00224D81">
        <w:rPr>
          <w:rFonts w:ascii="Times New Roman" w:hAnsi="Times New Roman" w:cs="Times New Roman"/>
          <w:sz w:val="28"/>
        </w:rPr>
        <w:t xml:space="preserve"> - </w:t>
      </w:r>
      <w:r w:rsidR="00224D81">
        <w:rPr>
          <w:rFonts w:ascii="Times New Roman" w:hAnsi="Times New Roman" w:cs="Times New Roman"/>
          <w:sz w:val="28"/>
        </w:rPr>
        <w:tab/>
      </w:r>
      <w:r w:rsidR="00224D81">
        <w:rPr>
          <w:rFonts w:ascii="Times New Roman" w:hAnsi="Times New Roman" w:cs="Times New Roman"/>
          <w:sz w:val="28"/>
        </w:rPr>
        <w:tab/>
      </w:r>
      <w:r w:rsidR="00224D81">
        <w:rPr>
          <w:rFonts w:ascii="Times New Roman" w:hAnsi="Times New Roman" w:cs="Times New Roman"/>
          <w:sz w:val="28"/>
        </w:rPr>
        <w:tab/>
      </w:r>
      <w:r w:rsidR="007A66E7">
        <w:rPr>
          <w:rFonts w:ascii="Times New Roman" w:hAnsi="Times New Roman" w:cs="Times New Roman"/>
          <w:sz w:val="28"/>
        </w:rPr>
        <w:t>2 2 4 2 6 6 1</w:t>
      </w:r>
    </w:p>
    <w:p w:rsidR="00654249" w:rsidRDefault="00654249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54249" w:rsidRPr="00224D81" w:rsidRDefault="00654249" w:rsidP="0065424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224D81">
        <w:rPr>
          <w:rFonts w:ascii="Times New Roman" w:hAnsi="Times New Roman" w:cs="Times New Roman"/>
          <w:b/>
          <w:sz w:val="28"/>
        </w:rPr>
        <w:t xml:space="preserve">2 </w:t>
      </w:r>
      <w:r w:rsidR="004C4023">
        <w:rPr>
          <w:rFonts w:ascii="Times New Roman" w:hAnsi="Times New Roman" w:cs="Times New Roman"/>
          <w:b/>
          <w:sz w:val="28"/>
        </w:rPr>
        <w:t>раунд</w:t>
      </w:r>
      <w:r w:rsidRPr="00224D81">
        <w:rPr>
          <w:rFonts w:ascii="Times New Roman" w:hAnsi="Times New Roman" w:cs="Times New Roman"/>
          <w:b/>
          <w:sz w:val="28"/>
        </w:rPr>
        <w:t xml:space="preserve"> «Как меня зовут?»</w:t>
      </w:r>
      <w:r w:rsidR="0013677E" w:rsidRPr="00224D81">
        <w:rPr>
          <w:rFonts w:ascii="Times New Roman" w:hAnsi="Times New Roman" w:cs="Times New Roman"/>
          <w:b/>
          <w:sz w:val="28"/>
        </w:rPr>
        <w:t xml:space="preserve"> - Олимпийские боги</w:t>
      </w:r>
    </w:p>
    <w:p w:rsidR="00FF0E55" w:rsidRPr="004A315F" w:rsidRDefault="004A315F" w:rsidP="004A315F">
      <w:pPr>
        <w:spacing w:after="0" w:line="240" w:lineRule="auto"/>
        <w:jc w:val="both"/>
        <w:rPr>
          <w:rFonts w:ascii="Arial" w:hAnsi="Arial" w:cs="Arial"/>
          <w:color w:val="C00000"/>
          <w:sz w:val="24"/>
        </w:rPr>
      </w:pPr>
      <w:r w:rsidRPr="004A315F">
        <w:rPr>
          <w:rFonts w:ascii="Arial" w:hAnsi="Arial" w:cs="Arial"/>
          <w:color w:val="C00000"/>
          <w:sz w:val="24"/>
        </w:rPr>
        <w:t>Принцип: Ставка на раунд должна быть КРАТНА 3. Каждая команда по очереди выбирает задание на экране. Ведущий зачитывает задание по фрагментам-подсказкам</w:t>
      </w:r>
      <w:r>
        <w:rPr>
          <w:rFonts w:ascii="Arial" w:hAnsi="Arial" w:cs="Arial"/>
          <w:color w:val="C00000"/>
          <w:sz w:val="24"/>
        </w:rPr>
        <w:t xml:space="preserve"> (Презентация)</w:t>
      </w:r>
      <w:r w:rsidRPr="004A315F">
        <w:rPr>
          <w:rFonts w:ascii="Arial" w:hAnsi="Arial" w:cs="Arial"/>
          <w:color w:val="C00000"/>
          <w:sz w:val="24"/>
        </w:rPr>
        <w:t xml:space="preserve">. Команда, давшая правильный ответ после первого фрагмента, получает полный выигрыш, после второго – 2/3 ставки, после третьего – 1/3 ставки. </w:t>
      </w:r>
    </w:p>
    <w:p w:rsidR="004A315F" w:rsidRPr="004A315F" w:rsidRDefault="004A315F" w:rsidP="004A315F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654249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ГЕРМЕС</w:t>
      </w:r>
    </w:p>
    <w:p w:rsidR="00FF0E55" w:rsidRDefault="00BE212C" w:rsidP="00BE2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гроте горы </w:t>
      </w:r>
      <w:proofErr w:type="spellStart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Киллены</w:t>
      </w:r>
      <w:proofErr w:type="spellEnd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Аркадии родился сын Зевса и Майи, посланник богов. С быстротой мысли переносится он с Олимпа на самый дальний</w:t>
      </w:r>
      <w:r w:rsidR="00FF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край света в своих крылатых сандалиях, с жезлом-кадуцеем в руках. </w:t>
      </w:r>
    </w:p>
    <w:p w:rsidR="00FF0E55" w:rsidRDefault="00BE212C" w:rsidP="00BE2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="00FF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покровительствует путникам в путешествии при жизни, он же ведет души </w:t>
      </w:r>
      <w:proofErr w:type="gramStart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умерших</w:t>
      </w:r>
      <w:proofErr w:type="gramEnd"/>
      <w:r w:rsidR="00FF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их последний путь - в печальное царство Аида. </w:t>
      </w:r>
      <w:r w:rsidR="00FF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="00FF0E5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 </w:t>
      </w:r>
      <w:r w:rsidR="00FF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F0E5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покровитель торговых </w:t>
      </w:r>
      <w:r w:rsidR="00FF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FF0E5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ношений и торговли. Он дает в торговле барыш и</w:t>
      </w:r>
      <w:r w:rsidR="00FF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E5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посылает людям богатство.</w:t>
      </w:r>
    </w:p>
    <w:p w:rsidR="00FF0E55" w:rsidRPr="00AF666F" w:rsidRDefault="00FF0E55" w:rsidP="00FF0E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="00BE212C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дал людям</w:t>
      </w:r>
      <w:r w:rsidR="00BE212C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меры, и числа, и азбуку.</w:t>
      </w:r>
      <w:r w:rsidR="00BE212C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же и бог красноречия, вместе с 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BE212C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изворотливости и обмана. Никто не может превзойти его в ловкости, хитрости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212C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в воровстве, так как он необычайно ловкий вор.</w:t>
      </w:r>
    </w:p>
    <w:p w:rsidR="00BE212C" w:rsidRDefault="00BE212C" w:rsidP="00BE2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АРЕС</w:t>
      </w:r>
    </w:p>
    <w:p w:rsidR="00BE212C" w:rsidRDefault="009C056A" w:rsidP="00E72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</w:t>
      </w:r>
      <w:r w:rsidR="00BE212C" w:rsidRPr="00FF0E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ог войны, несущий гибель и разрушение,</w:t>
      </w:r>
      <w:r w:rsidR="00FF0E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BE212C" w:rsidRPr="00FF0E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древнегреческий идеал храброго воина. Он сравнительно с другими богами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BE212C" w:rsidRPr="00FF0E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Греции пользовался меньшим почетом.</w:t>
      </w:r>
    </w:p>
    <w:p w:rsidR="009C056A" w:rsidRDefault="00CF4B8F" w:rsidP="00E72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 громовержца Зевса и Геры. Не любит его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Зевс. Часто говорит он своему сыну, что он самый ненавистный ему среди богов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Олимпа. Зевс не любит сына за его кровожадность. Не будь 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сыном, 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Зевс 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давно низверг бы его в мрачный Та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ртар.</w:t>
      </w:r>
    </w:p>
    <w:p w:rsidR="00E72A15" w:rsidRPr="00AF666F" w:rsidRDefault="00E72A15" w:rsidP="009C0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свирепого 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радуют только жестокие битвы. Неистовый, носится он средь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грохота оружия, криков и стонов битвы между сражающимися, в сверкающем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вооружении, с громадным щитом. Следом за ним несутся его сыновья, </w:t>
      </w:r>
      <w:proofErr w:type="spellStart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Деймос</w:t>
      </w:r>
      <w:proofErr w:type="spellEnd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9C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Фобос - ужас и страх, а рядом с ними богиня раздора Эрида</w:t>
      </w:r>
      <w:r w:rsidR="007B4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E212C" w:rsidRDefault="00BE212C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АПОЛЛОН</w:t>
      </w:r>
    </w:p>
    <w:p w:rsidR="009C056A" w:rsidRDefault="009C056A" w:rsidP="00E72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r w:rsidR="00E72A15"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дин из древнейших богов Греции. Первоначально </w:t>
      </w:r>
      <w:r w:rsidR="00224D8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он</w:t>
      </w:r>
      <w:r w:rsidR="00E72A15"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был богом, охраняющим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E72A15"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стада. Постепенно он все больше становился богом света. </w:t>
      </w:r>
    </w:p>
    <w:p w:rsidR="009C056A" w:rsidRDefault="00E72A15" w:rsidP="009C0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Позднее его стали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считать покровителем переселенцев, покровителем основывающихся греческих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колоний, а затем покровителем искусства, поэзии и музыки. Поэтому и в Москве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здании Большого академического театра стоит статуя 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бога 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 лирой в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руках, едущего на колеснице, запряженной четверкой коней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E72A15" w:rsidRDefault="00E72A15" w:rsidP="009C0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Кроме того,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он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стал богом, предсказывающим будущее. Во всем древнем мире славилось</w:t>
      </w:r>
      <w:r w:rsid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C05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его святилище в Дельфах, где жрица-пифия давала предсказания. </w:t>
      </w:r>
    </w:p>
    <w:p w:rsidR="00E72A15" w:rsidRDefault="00E72A15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ГЕФЕСТ</w:t>
      </w:r>
    </w:p>
    <w:p w:rsidR="00E72A15" w:rsidRPr="00AF666F" w:rsidRDefault="00D43789" w:rsidP="00E72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 огня, бог-кузнец, с которым никто не может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сравниться в искусстве 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родился на светлом Олимпе слабым и хромым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ребенком. В гнев</w:t>
      </w:r>
      <w:r w:rsidR="00CF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великая Гера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схватила его и сбросила с Олимпа вниз на далекую землю.</w:t>
      </w:r>
    </w:p>
    <w:p w:rsidR="00E72A15" w:rsidRPr="00AF666F" w:rsidRDefault="00CF4B8F" w:rsidP="00E72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орские</w:t>
      </w:r>
      <w:r w:rsidR="00D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богини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подняли</w:t>
      </w:r>
      <w:r w:rsidR="00D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упавшего в море маленького </w:t>
      </w:r>
      <w:r w:rsidR="00D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унесли его с собой глубоко под воды</w:t>
      </w:r>
      <w:r w:rsidR="00D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седого Океана. Там</w:t>
      </w:r>
      <w:r w:rsidR="00D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лазурном гроте они его и воспитали</w:t>
      </w:r>
      <w:r w:rsidR="00E72A15"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Вырос бог некрасивым, хромым, но с могучими руками, широкой грудью и мускулистой шеей.</w:t>
      </w:r>
    </w:p>
    <w:p w:rsidR="00E72A15" w:rsidRPr="00AF666F" w:rsidRDefault="00E72A15" w:rsidP="00E72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он был дивным художником в своем кузнечном ремесле! Много выковал он</w:t>
      </w:r>
      <w:r w:rsidR="00D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великолепных украшений из золота и серебра своим воспитательницам </w:t>
      </w:r>
      <w:proofErr w:type="spellStart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Эвриноме</w:t>
      </w:r>
      <w:proofErr w:type="spellEnd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D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Фетиде.</w:t>
      </w:r>
    </w:p>
    <w:p w:rsidR="0013677E" w:rsidRDefault="0013677E" w:rsidP="00E72A1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9010A" w:rsidRDefault="0099010A" w:rsidP="0099010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Pr="004C4023">
        <w:rPr>
          <w:rFonts w:ascii="Times New Roman" w:hAnsi="Times New Roman" w:cs="Times New Roman"/>
          <w:b/>
          <w:sz w:val="28"/>
        </w:rPr>
        <w:t xml:space="preserve"> раунд «Привет с Олимпа»</w:t>
      </w:r>
      <w:r>
        <w:rPr>
          <w:rFonts w:ascii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</w:rPr>
        <w:t>фотовопрос</w:t>
      </w:r>
      <w:proofErr w:type="spellEnd"/>
      <w:r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="004A315F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 xml:space="preserve">фразеологизмы, связанные с древнегреческими мифами </w:t>
      </w:r>
    </w:p>
    <w:p w:rsidR="00CF4B8F" w:rsidRPr="004A315F" w:rsidRDefault="004A315F" w:rsidP="004A315F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4A315F">
        <w:rPr>
          <w:rFonts w:ascii="Arial" w:hAnsi="Arial" w:cs="Arial"/>
          <w:color w:val="C00000"/>
          <w:sz w:val="24"/>
          <w:szCs w:val="28"/>
        </w:rPr>
        <w:t xml:space="preserve">Команды по очереди выбирают «кнопку» с заданием на слайде. По кнопке открывается иллюстрация фразеологизма, связанного с мифами. Необходимо назвать его. Можно в начале раунда оговорить присуждение дополнительной </w:t>
      </w:r>
      <w:r w:rsidRPr="004A315F">
        <w:rPr>
          <w:rFonts w:ascii="Arial" w:hAnsi="Arial" w:cs="Arial"/>
          <w:color w:val="C00000"/>
          <w:sz w:val="24"/>
          <w:szCs w:val="28"/>
        </w:rPr>
        <w:lastRenderedPageBreak/>
        <w:t>премии из «Банка игры», если команда сможет не только назвать фразеологизм, но и объяснить его смысл и происхождение.</w:t>
      </w:r>
    </w:p>
    <w:p w:rsidR="004A315F" w:rsidRDefault="004A315F" w:rsidP="0099010A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99010A" w:rsidRPr="004C2ABD" w:rsidRDefault="0099010A" w:rsidP="0099010A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4C2ABD">
        <w:rPr>
          <w:rFonts w:ascii="Times New Roman" w:hAnsi="Times New Roman" w:cs="Times New Roman"/>
          <w:sz w:val="28"/>
          <w:szCs w:val="28"/>
        </w:rPr>
        <w:t xml:space="preserve">АХИЛЛЕСОВА ПЯТА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C2ABD">
        <w:rPr>
          <w:rFonts w:ascii="Times New Roman" w:hAnsi="Times New Roman" w:cs="Times New Roman"/>
          <w:sz w:val="28"/>
          <w:szCs w:val="28"/>
        </w:rPr>
        <w:t xml:space="preserve"> Слабая сторона, наиболее уязвимое место. В греческой мифологии Ахиллес (Ахилл) – один из самых сильных и храбрых героев. Мать Ахиллеса, чтобы сделать сына неуязвимым, окунула его в священную воду реки Стикс. Окуная, мать держала младенца за пятку, и чудодейственная вода не коснулась её. Поэтому пятка осталась единственным уязвимым местом. Именно в пятку попала стрела, от которой Ахиллес погиб.</w:t>
      </w:r>
    </w:p>
    <w:p w:rsidR="0099010A" w:rsidRPr="004C2ABD" w:rsidRDefault="0099010A" w:rsidP="0099010A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4C2ABD">
        <w:rPr>
          <w:rFonts w:ascii="Times New Roman" w:hAnsi="Times New Roman" w:cs="Times New Roman"/>
          <w:sz w:val="28"/>
          <w:szCs w:val="28"/>
        </w:rPr>
        <w:t>НИТЬ АРИАДНЫ - Вот почему «ариаднина нить» (или «путеводная нить») - это всякое верное орудие, указатель для разрешения запутанной задачи.</w:t>
      </w:r>
    </w:p>
    <w:p w:rsidR="0099010A" w:rsidRPr="004C2ABD" w:rsidRDefault="0099010A" w:rsidP="0099010A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4C2ABD">
        <w:rPr>
          <w:rFonts w:ascii="Times New Roman" w:hAnsi="Times New Roman" w:cs="Times New Roman"/>
          <w:sz w:val="28"/>
          <w:szCs w:val="28"/>
        </w:rPr>
        <w:t>ЯЩИК ПАНДОРЫ - мы называем «ящиком Пандоры» все то, что может послужить при неосторожности источником горя и бедствий.</w:t>
      </w:r>
    </w:p>
    <w:p w:rsidR="0099010A" w:rsidRPr="004C2ABD" w:rsidRDefault="0099010A" w:rsidP="0099010A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4C2ABD">
        <w:rPr>
          <w:rFonts w:ascii="Times New Roman" w:hAnsi="Times New Roman" w:cs="Times New Roman"/>
          <w:sz w:val="28"/>
          <w:szCs w:val="28"/>
        </w:rPr>
        <w:t>АВГИЕВЫ КОНЮШНИ - 1) о сильно загрязненном, захламленном, засоренном месте (в результате длительного небрежения), помещении, где царит полный беспорядок; 2) о каком-либо учреждении, организации и т. п., где царит беспорядок и хаос, полная неразбериха в ведении дел; 3) о сильно запущенных делах, беспорядочном скоплении бумаг, документов.</w:t>
      </w: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Pr="00224D81" w:rsidRDefault="0099010A" w:rsidP="0065424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13677E" w:rsidRPr="00224D81">
        <w:rPr>
          <w:rFonts w:ascii="Times New Roman" w:hAnsi="Times New Roman" w:cs="Times New Roman"/>
          <w:b/>
          <w:sz w:val="28"/>
        </w:rPr>
        <w:t xml:space="preserve"> </w:t>
      </w:r>
      <w:r w:rsidR="004C4023">
        <w:rPr>
          <w:rFonts w:ascii="Times New Roman" w:hAnsi="Times New Roman" w:cs="Times New Roman"/>
          <w:b/>
          <w:sz w:val="28"/>
        </w:rPr>
        <w:t>раунд</w:t>
      </w:r>
      <w:r w:rsidR="0013677E" w:rsidRPr="00224D81">
        <w:rPr>
          <w:rFonts w:ascii="Times New Roman" w:hAnsi="Times New Roman" w:cs="Times New Roman"/>
          <w:b/>
          <w:sz w:val="28"/>
        </w:rPr>
        <w:t xml:space="preserve"> «Мозаика» - </w:t>
      </w:r>
      <w:r>
        <w:rPr>
          <w:rFonts w:ascii="Times New Roman" w:hAnsi="Times New Roman" w:cs="Times New Roman"/>
          <w:b/>
          <w:sz w:val="28"/>
        </w:rPr>
        <w:t>Древнегреческие герои</w:t>
      </w:r>
    </w:p>
    <w:p w:rsidR="00BB2627" w:rsidRPr="00E61172" w:rsidRDefault="00E61172" w:rsidP="00E61172">
      <w:pPr>
        <w:spacing w:after="0" w:line="240" w:lineRule="auto"/>
        <w:jc w:val="both"/>
        <w:rPr>
          <w:rFonts w:ascii="Arial" w:hAnsi="Arial" w:cs="Arial"/>
          <w:color w:val="C00000"/>
          <w:sz w:val="24"/>
        </w:rPr>
      </w:pPr>
      <w:r w:rsidRPr="00E61172">
        <w:rPr>
          <w:rFonts w:ascii="Arial" w:hAnsi="Arial" w:cs="Arial"/>
          <w:color w:val="C00000"/>
          <w:sz w:val="24"/>
        </w:rPr>
        <w:t xml:space="preserve">Принцип: приведенные ниже тексты заданий </w:t>
      </w:r>
      <w:r>
        <w:rPr>
          <w:rFonts w:ascii="Arial" w:hAnsi="Arial" w:cs="Arial"/>
          <w:color w:val="C00000"/>
          <w:sz w:val="24"/>
        </w:rPr>
        <w:t xml:space="preserve">(БЕЗ ИМЁН, конечно) </w:t>
      </w:r>
      <w:r w:rsidRPr="00E61172">
        <w:rPr>
          <w:rFonts w:ascii="Arial" w:hAnsi="Arial" w:cs="Arial"/>
          <w:color w:val="C00000"/>
          <w:sz w:val="24"/>
        </w:rPr>
        <w:t xml:space="preserve">необходимо распечатать (лучше </w:t>
      </w:r>
      <w:proofErr w:type="gramStart"/>
      <w:r w:rsidRPr="00E61172">
        <w:rPr>
          <w:rFonts w:ascii="Arial" w:hAnsi="Arial" w:cs="Arial"/>
          <w:color w:val="C00000"/>
          <w:sz w:val="24"/>
        </w:rPr>
        <w:t>покрупнее</w:t>
      </w:r>
      <w:proofErr w:type="gramEnd"/>
      <w:r w:rsidRPr="00E61172">
        <w:rPr>
          <w:rFonts w:ascii="Arial" w:hAnsi="Arial" w:cs="Arial"/>
          <w:color w:val="C00000"/>
          <w:sz w:val="24"/>
        </w:rPr>
        <w:t xml:space="preserve">, примерно 18 шрифтом) и разрезать на небольшие фрагменты. В начале раунда команды выбирают конверты </w:t>
      </w:r>
      <w:proofErr w:type="gramStart"/>
      <w:r w:rsidRPr="00E61172">
        <w:rPr>
          <w:rFonts w:ascii="Arial" w:hAnsi="Arial" w:cs="Arial"/>
          <w:color w:val="C00000"/>
          <w:sz w:val="24"/>
        </w:rPr>
        <w:t>с</w:t>
      </w:r>
      <w:proofErr w:type="gramEnd"/>
      <w:r w:rsidRPr="00E61172">
        <w:rPr>
          <w:rFonts w:ascii="Arial" w:hAnsi="Arial" w:cs="Arial"/>
          <w:color w:val="C00000"/>
          <w:sz w:val="24"/>
        </w:rPr>
        <w:t xml:space="preserve"> заданиям. Задача – собрать текст, </w:t>
      </w:r>
      <w:r w:rsidR="00A85F75">
        <w:rPr>
          <w:rFonts w:ascii="Arial" w:hAnsi="Arial" w:cs="Arial"/>
          <w:color w:val="C00000"/>
          <w:sz w:val="24"/>
        </w:rPr>
        <w:t xml:space="preserve">как мозаику, </w:t>
      </w:r>
      <w:r w:rsidRPr="00E61172">
        <w:rPr>
          <w:rFonts w:ascii="Arial" w:hAnsi="Arial" w:cs="Arial"/>
          <w:color w:val="C00000"/>
          <w:sz w:val="24"/>
        </w:rPr>
        <w:t>прочитать и назвать имя героя.</w:t>
      </w:r>
      <w:r>
        <w:rPr>
          <w:rFonts w:ascii="Arial" w:hAnsi="Arial" w:cs="Arial"/>
          <w:color w:val="C00000"/>
          <w:sz w:val="24"/>
        </w:rPr>
        <w:t xml:space="preserve"> Проверка правильности ответов – на слайде презентации</w:t>
      </w:r>
    </w:p>
    <w:p w:rsidR="00E61172" w:rsidRDefault="00E61172" w:rsidP="00BB262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Default="0013677E" w:rsidP="00BB262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ПРОМЕТЕЙ</w:t>
      </w:r>
    </w:p>
    <w:p w:rsidR="00BB2627" w:rsidRPr="00AF666F" w:rsidRDefault="00BB2627" w:rsidP="00BB2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Безотрадная,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суровая местность. Никогда еще не ступала здесь нога человека. Сюда-то,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 земли, привели слуги Зевса скованного титана, чтобы приковать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несокрушимыми цепями к вершине скалы. Неодолимые слуги громовержца, Сила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Власть, ведут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титана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Громадные тела их словно высечены из гранита.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знают сердца их жалости, в их глазах никогда не светится сострадание,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 суровы, как скалы, которые стоят вокруг. Печальный, низко склонив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голову, идет за ними бог Гефест со своим тяжелым молотом. Ужасное дело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предстоит ему. Он должен своими руками приковать своего друга.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B2627" w:rsidRPr="00AF666F" w:rsidRDefault="00BB2627" w:rsidP="00BB2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то, что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пожалел </w:t>
      </w:r>
      <w:proofErr w:type="spellStart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необладавших</w:t>
      </w:r>
      <w:proofErr w:type="spellEnd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разумом людей; не хотел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сошли 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несчастными в мрачное царство Аида. Он вдохнул им надежду, которой не знали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люди, и похитил для них божественный огонь, хотя и знал, какая кара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постигнет его за это. Страх ужасной казни не удержал гордого, могучего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титана от желания помочь людям. </w:t>
      </w:r>
    </w:p>
    <w:p w:rsidR="00BB2627" w:rsidRDefault="00BB2627" w:rsidP="00BB262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ГЕРАКЛ</w:t>
      </w:r>
    </w:p>
    <w:p w:rsidR="00074ED4" w:rsidRPr="00F761A9" w:rsidRDefault="00074ED4" w:rsidP="004C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ырос в лесах </w:t>
      </w:r>
      <w:proofErr w:type="spellStart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Киферона</w:t>
      </w:r>
      <w:proofErr w:type="spellEnd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стал могучим юношей. Ростом он был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целую голову выше всех, а сила его далеко превосходила силу человека.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первого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взгляда можно было узнать в нем сына Зевса, особенно по глазам,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светились каким-то необычайным, божественным светом. Никто не был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ловкостью в военных упражнениях, а луком и копьем владел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искусно, что никогда не промахивался. Будучи еще юношей,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грозного </w:t>
      </w:r>
      <w:proofErr w:type="spellStart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киферонского</w:t>
      </w:r>
      <w:proofErr w:type="spellEnd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льва, жившего на вершинах гор и снял с него шкуру. Эту шкуру надел он на себя,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плащ.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Лапами он связал ее у себя на груди, а шкура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головы льва служила ему шлемом.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сделал себе огромную палицу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вырванного им с корнями в Немейской роще твердого, как железо, ясеня. Меч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ему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подарил Гермес, лук и стрелы - Аполлон, золотой панцирь сделал 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Гефест, а Афина сама соткала для него одежду.</w:t>
      </w:r>
    </w:p>
    <w:p w:rsidR="0013677E" w:rsidRDefault="00074ED4" w:rsidP="004C2A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воле богов для искупления страшного проступка, должен был он совершить двенадцать подвигов. Среди самых известных – победа над </w:t>
      </w:r>
      <w:proofErr w:type="spellStart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лернейск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гидрой, </w:t>
      </w:r>
      <w:proofErr w:type="spellStart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стимфалийски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proofErr w:type="spellEnd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ами, </w:t>
      </w:r>
      <w:proofErr w:type="spellStart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керинейск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Pr="00F7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ю, </w:t>
      </w:r>
      <w:r w:rsidR="004816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битва с кентаврами, уборка конюшен царя Авгия, укрощение критского быка и другие.</w:t>
      </w:r>
    </w:p>
    <w:p w:rsidR="00BB2627" w:rsidRDefault="00BB2627" w:rsidP="00074E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ТЕСЕЙ</w:t>
      </w:r>
    </w:p>
    <w:p w:rsidR="00646578" w:rsidRDefault="00646578" w:rsidP="004C2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вот мужественный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юноша</w:t>
      </w: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с другими отправился из Афин на корабле, и были на его мач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 в знак печали черные паруса</w:t>
      </w: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Подошел корабль к Криту, и высадился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с другими на остров. Увидала юношу прекрасная Ариадна, дочь злого царя Миноса, и полюбила его.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тайно вручила ему большой клубок ниток, чтобы он мог выбраться назад из огромного лабиринта; один конец нити он должен был привязать у входа в лабиринт и, распуская клубок, идти по запутанным ходам в глубь лабиринта до того места, где его ожидал Минотавр.</w:t>
      </w:r>
    </w:p>
    <w:p w:rsidR="00646578" w:rsidRDefault="00646578" w:rsidP="004C2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прекрасная Ариадна дала ему волшебный меч, которым он мог победить чудовище. Вот повел храбрый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герой</w:t>
      </w: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своих спутников по бесчисленным ходам и коридорам огромного лабиринта, который находился в пустынной местности, и сделал так, как сказала ему Ариадна.</w:t>
      </w:r>
    </w:p>
    <w:p w:rsidR="00646578" w:rsidRDefault="00646578" w:rsidP="004C2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Найдя Минотавра, он вступил с ним в борьбу и убил его волшебным мечом.</w:t>
      </w:r>
    </w:p>
    <w:p w:rsidR="0013677E" w:rsidRPr="00646578" w:rsidRDefault="00646578" w:rsidP="004C2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Держась за нить Ариадны, он вывел своих товарищей из лабиринта, и как обрадовались все, увид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</w:t>
      </w: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снова солнце! У входа в лабиринт ждала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героя</w:t>
      </w:r>
      <w:r w:rsidRP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прекрасная царевна Ариадна, волнуясь за его судьбу, но вот увидела она наконец любимого и решила теперь его никогда не покидать.</w:t>
      </w:r>
    </w:p>
    <w:p w:rsidR="00BB2627" w:rsidRPr="00646578" w:rsidRDefault="00BB2627" w:rsidP="0064657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ПЕРСЕЙ</w:t>
      </w:r>
    </w:p>
    <w:p w:rsidR="00BB2627" w:rsidRPr="00AF666F" w:rsidRDefault="00BB2627" w:rsidP="004C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естокий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царь </w:t>
      </w:r>
      <w:proofErr w:type="spellStart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Полидект</w:t>
      </w:r>
      <w:proofErr w:type="spellEnd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решил послать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юного героя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головой горгоны Медузы. Он сказал ему:</w:t>
      </w:r>
    </w:p>
    <w:p w:rsidR="00BB2627" w:rsidRPr="00AF666F" w:rsidRDefault="00BB2627" w:rsidP="004C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ты действительно сын громовержца Зевса, то не откажешься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совершить великий подвиг. Сердце твое не дрогнет ни перед какой опасностью.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Докажи же мне, что Зевс - твой отец, и принеси мне голову горгоны Медузы.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верю я, Зевс поможет своему сыну!</w:t>
      </w:r>
    </w:p>
    <w:p w:rsidR="00BB2627" w:rsidRPr="00AF666F" w:rsidRDefault="00BB2627" w:rsidP="004C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Гордо взглянул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юноша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Полидекта</w:t>
      </w:r>
      <w:proofErr w:type="spellEnd"/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спокойно ответил:</w:t>
      </w:r>
    </w:p>
    <w:p w:rsidR="00BB2627" w:rsidRPr="00AF666F" w:rsidRDefault="00BB2627" w:rsidP="004C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Хорошо, я добуду тебе голову Медузы.</w:t>
      </w:r>
    </w:p>
    <w:p w:rsidR="0013677E" w:rsidRDefault="00BB2627" w:rsidP="004C2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отправился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далекий путь.</w:t>
      </w:r>
    </w:p>
    <w:p w:rsidR="00BB2627" w:rsidRPr="00AF666F" w:rsidRDefault="00BB2627" w:rsidP="004C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Тяжелый, нечеловеческий подвиг предстояло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 совершить.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боги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Олимпа не могли дать погибнуть ему, сыну Зевса. На помощь ему явился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быстрый, как мысль, посланник богов Гермес и любимая дочь Зевса, воительница</w:t>
      </w:r>
      <w:r w:rsid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Афина.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Афина</w:t>
      </w:r>
      <w:r w:rsid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дала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медный щит, такой блестящий, что в нем, как в</w:t>
      </w:r>
      <w:r w:rsid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зеркале, отражалось все; Гермес же дал свой острый меч, который</w:t>
      </w:r>
      <w:r w:rsid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рубил, как мягкий воск, самую твердую сталь. Вестник богов указал юному</w:t>
      </w:r>
      <w:r w:rsidR="0064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герою как найти горгон.</w:t>
      </w: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Default="0013677E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C4023">
        <w:rPr>
          <w:rFonts w:ascii="Times New Roman" w:hAnsi="Times New Roman" w:cs="Times New Roman"/>
          <w:b/>
          <w:sz w:val="28"/>
        </w:rPr>
        <w:t xml:space="preserve">5 </w:t>
      </w:r>
      <w:r w:rsidR="004C4023" w:rsidRPr="004C4023">
        <w:rPr>
          <w:rFonts w:ascii="Times New Roman" w:hAnsi="Times New Roman" w:cs="Times New Roman"/>
          <w:b/>
          <w:sz w:val="28"/>
        </w:rPr>
        <w:t>раунд</w:t>
      </w:r>
      <w:r w:rsidRPr="004C4023">
        <w:rPr>
          <w:rFonts w:ascii="Times New Roman" w:hAnsi="Times New Roman" w:cs="Times New Roman"/>
          <w:b/>
          <w:sz w:val="28"/>
        </w:rPr>
        <w:t xml:space="preserve"> «Капитанский конкурс»</w:t>
      </w:r>
      <w:r>
        <w:rPr>
          <w:rFonts w:ascii="Times New Roman" w:hAnsi="Times New Roman" w:cs="Times New Roman"/>
          <w:sz w:val="28"/>
        </w:rPr>
        <w:t xml:space="preserve"> - </w:t>
      </w:r>
      <w:r w:rsidR="003F1A3A">
        <w:rPr>
          <w:rFonts w:ascii="Times New Roman" w:hAnsi="Times New Roman" w:cs="Times New Roman"/>
          <w:sz w:val="28"/>
        </w:rPr>
        <w:t>соотнести имена древнегреческих богов с их римскими эквивалентами</w:t>
      </w:r>
    </w:p>
    <w:p w:rsidR="00E61172" w:rsidRPr="00E61172" w:rsidRDefault="00E61172" w:rsidP="00E61172">
      <w:pPr>
        <w:spacing w:after="0" w:line="240" w:lineRule="auto"/>
        <w:jc w:val="both"/>
        <w:rPr>
          <w:rFonts w:ascii="Arial" w:hAnsi="Arial" w:cs="Arial"/>
          <w:color w:val="C00000"/>
          <w:sz w:val="24"/>
        </w:rPr>
      </w:pPr>
      <w:r w:rsidRPr="00E61172">
        <w:rPr>
          <w:rFonts w:ascii="Arial" w:hAnsi="Arial" w:cs="Arial"/>
          <w:color w:val="C00000"/>
          <w:sz w:val="24"/>
        </w:rPr>
        <w:t>Принцип: изолировать капитанов от команд, дать им карточки с заданиями. Соединить стрелками. Проверка правильности по презентации.</w:t>
      </w:r>
    </w:p>
    <w:p w:rsidR="00CF4B8F" w:rsidRDefault="00CF4B8F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4"/>
        <w:tblW w:w="9059" w:type="dxa"/>
        <w:tblInd w:w="250" w:type="dxa"/>
        <w:tblLook w:val="04A0" w:firstRow="1" w:lastRow="0" w:firstColumn="1" w:lastColumn="0" w:noHBand="0" w:noVBand="1"/>
      </w:tblPr>
      <w:tblGrid>
        <w:gridCol w:w="2693"/>
        <w:gridCol w:w="816"/>
        <w:gridCol w:w="2161"/>
        <w:gridCol w:w="851"/>
        <w:gridCol w:w="2538"/>
      </w:tblGrid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ЗЕВС 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1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1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МАРС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ГЕФЕСТ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2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2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НЕПТУН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АФРОДИТА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3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3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ЮНОНА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АРЕС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4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4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МЕРКУРИЙ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ПОСЕЙДОН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5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5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ЮПИТЕР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АФИНА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6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6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ДИАНА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ГЕРМЕС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7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7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МИНЕРВА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АРТЕМИДА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8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8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ПЛУТОН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ГЕРА 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9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9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ВУЛКАН</w:t>
            </w:r>
          </w:p>
        </w:tc>
      </w:tr>
      <w:tr w:rsidR="00FC6597" w:rsidRPr="001D7A00" w:rsidTr="001D7A00">
        <w:trPr>
          <w:trHeight w:val="510"/>
        </w:trPr>
        <w:tc>
          <w:tcPr>
            <w:tcW w:w="2693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 xml:space="preserve">АИД  </w:t>
            </w:r>
          </w:p>
        </w:tc>
        <w:tc>
          <w:tcPr>
            <w:tcW w:w="816" w:type="dxa"/>
            <w:vAlign w:val="center"/>
          </w:tcPr>
          <w:p w:rsidR="00FC6597" w:rsidRPr="001D7A00" w:rsidRDefault="00FC6597" w:rsidP="00FC659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10</w:t>
            </w:r>
          </w:p>
        </w:tc>
        <w:tc>
          <w:tcPr>
            <w:tcW w:w="2161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51" w:type="dxa"/>
            <w:vAlign w:val="center"/>
          </w:tcPr>
          <w:p w:rsidR="00FC6597" w:rsidRPr="001D7A00" w:rsidRDefault="00FC6597" w:rsidP="004816D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1D7A00">
              <w:rPr>
                <w:rFonts w:ascii="Times New Roman" w:hAnsi="Times New Roman" w:cs="Times New Roman"/>
                <w:b/>
                <w:sz w:val="36"/>
              </w:rPr>
              <w:t>10</w:t>
            </w:r>
          </w:p>
        </w:tc>
        <w:tc>
          <w:tcPr>
            <w:tcW w:w="2538" w:type="dxa"/>
            <w:vAlign w:val="center"/>
          </w:tcPr>
          <w:p w:rsidR="00FC6597" w:rsidRPr="001D7A00" w:rsidRDefault="00FC6597" w:rsidP="00FC6597">
            <w:pPr>
              <w:rPr>
                <w:rFonts w:ascii="Times New Roman" w:hAnsi="Times New Roman" w:cs="Times New Roman"/>
                <w:sz w:val="36"/>
              </w:rPr>
            </w:pPr>
            <w:r w:rsidRPr="001D7A00">
              <w:rPr>
                <w:rFonts w:ascii="Times New Roman" w:hAnsi="Times New Roman" w:cs="Times New Roman"/>
                <w:sz w:val="36"/>
              </w:rPr>
              <w:t>ВЕНЕРА</w:t>
            </w:r>
          </w:p>
        </w:tc>
      </w:tr>
    </w:tbl>
    <w:p w:rsidR="00FC6597" w:rsidRDefault="00FC6597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677E" w:rsidRPr="00E61172" w:rsidRDefault="00E61172" w:rsidP="00654249">
      <w:pPr>
        <w:spacing w:after="0" w:line="240" w:lineRule="auto"/>
        <w:rPr>
          <w:rFonts w:ascii="Arial" w:hAnsi="Arial" w:cs="Arial"/>
          <w:color w:val="C00000"/>
          <w:sz w:val="24"/>
        </w:rPr>
      </w:pPr>
      <w:r w:rsidRPr="00E61172">
        <w:rPr>
          <w:rFonts w:ascii="Arial" w:hAnsi="Arial" w:cs="Arial"/>
          <w:color w:val="C00000"/>
          <w:sz w:val="24"/>
        </w:rPr>
        <w:t xml:space="preserve">Предварительное подведение итогов. Если нет «ничьей», то награждение. Либо - </w:t>
      </w:r>
    </w:p>
    <w:p w:rsidR="0013677E" w:rsidRDefault="0022263C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2263C">
        <w:rPr>
          <w:rFonts w:ascii="Times New Roman" w:hAnsi="Times New Roman" w:cs="Times New Roman"/>
          <w:b/>
          <w:sz w:val="28"/>
        </w:rPr>
        <w:t>Дополнительный раунд</w:t>
      </w:r>
      <w:r>
        <w:rPr>
          <w:rFonts w:ascii="Times New Roman" w:hAnsi="Times New Roman" w:cs="Times New Roman"/>
          <w:sz w:val="28"/>
        </w:rPr>
        <w:t xml:space="preserve"> – вписать </w:t>
      </w:r>
      <w:r w:rsidR="00E61172">
        <w:rPr>
          <w:rFonts w:ascii="Times New Roman" w:hAnsi="Times New Roman" w:cs="Times New Roman"/>
          <w:sz w:val="28"/>
        </w:rPr>
        <w:t xml:space="preserve">в таблицу </w:t>
      </w:r>
      <w:r>
        <w:rPr>
          <w:rFonts w:ascii="Times New Roman" w:hAnsi="Times New Roman" w:cs="Times New Roman"/>
          <w:sz w:val="28"/>
        </w:rPr>
        <w:t>названия мифических существ</w:t>
      </w:r>
      <w:r w:rsidR="00E61172">
        <w:rPr>
          <w:rFonts w:ascii="Times New Roman" w:hAnsi="Times New Roman" w:cs="Times New Roman"/>
          <w:sz w:val="28"/>
        </w:rPr>
        <w:t xml:space="preserve"> (см. Приложение 3)</w:t>
      </w:r>
      <w:r>
        <w:rPr>
          <w:rFonts w:ascii="Times New Roman" w:hAnsi="Times New Roman" w:cs="Times New Roman"/>
          <w:sz w:val="28"/>
        </w:rPr>
        <w:t>:</w:t>
      </w:r>
    </w:p>
    <w:p w:rsidR="00E61172" w:rsidRDefault="005D7E36" w:rsidP="005D7E36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КОНЕЦ</w:t>
      </w:r>
    </w:p>
    <w:p w:rsidR="005D7E36" w:rsidRDefault="005D7E36" w:rsidP="00E61172">
      <w:pPr>
        <w:spacing w:after="0"/>
        <w:rPr>
          <w:rFonts w:ascii="Times New Roman" w:hAnsi="Times New Roman" w:cs="Times New Roman"/>
          <w:sz w:val="28"/>
        </w:rPr>
      </w:pPr>
    </w:p>
    <w:p w:rsidR="005D7E36" w:rsidRDefault="005D7E36" w:rsidP="005D7E36">
      <w:pPr>
        <w:spacing w:after="0"/>
        <w:jc w:val="both"/>
        <w:rPr>
          <w:rFonts w:ascii="Arial" w:hAnsi="Arial" w:cs="Arial"/>
          <w:color w:val="C00000"/>
          <w:sz w:val="24"/>
        </w:rPr>
      </w:pPr>
      <w:r w:rsidRPr="001D7A00">
        <w:rPr>
          <w:rFonts w:ascii="Arial" w:hAnsi="Arial" w:cs="Arial"/>
          <w:color w:val="C00000"/>
          <w:sz w:val="24"/>
          <w:u w:val="single"/>
        </w:rPr>
        <w:t>Еще от автора:</w:t>
      </w:r>
      <w:r w:rsidRPr="005D7E36">
        <w:rPr>
          <w:rFonts w:ascii="Arial" w:hAnsi="Arial" w:cs="Arial"/>
          <w:color w:val="C00000"/>
          <w:sz w:val="24"/>
        </w:rPr>
        <w:t xml:space="preserve"> </w:t>
      </w:r>
      <w:r>
        <w:rPr>
          <w:rFonts w:ascii="Arial" w:hAnsi="Arial" w:cs="Arial"/>
          <w:color w:val="C00000"/>
          <w:sz w:val="24"/>
        </w:rPr>
        <w:t xml:space="preserve">в начале организации этой игры мы встретили очень сильное сопротивление некоторых педагогов, вызванное стереотипами о том, что </w:t>
      </w:r>
      <w:r w:rsidR="001D7A00">
        <w:rPr>
          <w:rFonts w:ascii="Arial" w:hAnsi="Arial" w:cs="Arial"/>
          <w:color w:val="C00000"/>
          <w:sz w:val="24"/>
        </w:rPr>
        <w:t>форма игры – «казино» - пропагандирует азартные игры, игры «на деньги», окажет негативное влияние на подростков и т.п.</w:t>
      </w:r>
    </w:p>
    <w:p w:rsidR="001D7A00" w:rsidRPr="005D7E36" w:rsidRDefault="001D7A00" w:rsidP="005D7E36">
      <w:pPr>
        <w:spacing w:after="0"/>
        <w:jc w:val="both"/>
        <w:rPr>
          <w:rFonts w:ascii="Arial" w:hAnsi="Arial" w:cs="Arial"/>
          <w:color w:val="C00000"/>
          <w:sz w:val="24"/>
        </w:rPr>
      </w:pPr>
      <w:r>
        <w:rPr>
          <w:rFonts w:ascii="Arial" w:hAnsi="Arial" w:cs="Arial"/>
          <w:color w:val="C00000"/>
          <w:sz w:val="24"/>
        </w:rPr>
        <w:t>Однако</w:t>
      </w:r>
      <w:proofErr w:type="gramStart"/>
      <w:r>
        <w:rPr>
          <w:rFonts w:ascii="Arial" w:hAnsi="Arial" w:cs="Arial"/>
          <w:color w:val="C00000"/>
          <w:sz w:val="24"/>
        </w:rPr>
        <w:t>,</w:t>
      </w:r>
      <w:proofErr w:type="gramEnd"/>
      <w:r>
        <w:rPr>
          <w:rFonts w:ascii="Arial" w:hAnsi="Arial" w:cs="Arial"/>
          <w:color w:val="C00000"/>
          <w:sz w:val="24"/>
        </w:rPr>
        <w:t xml:space="preserve"> их удалось убедить, а затем и подтвердить на практике, что это лишь стереотипы и видимость. </w:t>
      </w:r>
      <w:proofErr w:type="gramStart"/>
      <w:r>
        <w:rPr>
          <w:rFonts w:ascii="Arial" w:hAnsi="Arial" w:cs="Arial"/>
          <w:color w:val="C00000"/>
          <w:sz w:val="24"/>
        </w:rPr>
        <w:t>На самом деле эта форма даёт широчайшие возможности для разъяснительной и воспитательной работы с подростками при проработке возникших в ходе игры педагогических ситуаций: авторитарное либо слишком либеральное руководство командой, выбор неэффективной стратегии в ставках, роль «везения» в жизненных ситуациях, «плюсы» и «минусы» лидерства, принятие на себя ответственности за работу команды, роль сплоченности, риски человека при чрезмерном увлечении азартными играми</w:t>
      </w:r>
      <w:r w:rsidRPr="001D7A00">
        <w:rPr>
          <w:rFonts w:ascii="Arial" w:hAnsi="Arial" w:cs="Arial"/>
          <w:color w:val="C00000"/>
          <w:sz w:val="24"/>
        </w:rPr>
        <w:t xml:space="preserve"> </w:t>
      </w:r>
      <w:r>
        <w:rPr>
          <w:rFonts w:ascii="Arial" w:hAnsi="Arial" w:cs="Arial"/>
          <w:color w:val="C00000"/>
          <w:sz w:val="24"/>
        </w:rPr>
        <w:t>и</w:t>
      </w:r>
      <w:proofErr w:type="gramEnd"/>
      <w:r>
        <w:rPr>
          <w:rFonts w:ascii="Arial" w:hAnsi="Arial" w:cs="Arial"/>
          <w:color w:val="C00000"/>
          <w:sz w:val="24"/>
        </w:rPr>
        <w:t xml:space="preserve"> многое </w:t>
      </w:r>
      <w:proofErr w:type="gramStart"/>
      <w:r>
        <w:rPr>
          <w:rFonts w:ascii="Arial" w:hAnsi="Arial" w:cs="Arial"/>
          <w:color w:val="C00000"/>
          <w:sz w:val="24"/>
        </w:rPr>
        <w:t>другое</w:t>
      </w:r>
      <w:proofErr w:type="gramEnd"/>
      <w:r>
        <w:rPr>
          <w:rFonts w:ascii="Arial" w:hAnsi="Arial" w:cs="Arial"/>
          <w:color w:val="C00000"/>
          <w:sz w:val="24"/>
        </w:rPr>
        <w:t xml:space="preserve"> что является жизненно важным для подростков.</w:t>
      </w:r>
    </w:p>
    <w:p w:rsidR="00CF4B8F" w:rsidRDefault="00CF4B8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61172" w:rsidRPr="00E61172" w:rsidRDefault="00E61172" w:rsidP="00E6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172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E61172" w:rsidRPr="00E61172" w:rsidRDefault="00E61172" w:rsidP="00E61172">
      <w:pPr>
        <w:pStyle w:val="aa"/>
        <w:rPr>
          <w:sz w:val="24"/>
        </w:rPr>
      </w:pPr>
      <w:r w:rsidRPr="00E61172">
        <w:rPr>
          <w:sz w:val="24"/>
        </w:rPr>
        <w:t>ВИКТОРИНА  «33»</w:t>
      </w:r>
    </w:p>
    <w:p w:rsidR="00E61172" w:rsidRPr="00E61172" w:rsidRDefault="00E61172" w:rsidP="00E6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172" w:rsidRPr="00E61172" w:rsidRDefault="00E61172" w:rsidP="00E61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1172">
        <w:rPr>
          <w:rFonts w:ascii="Times New Roman" w:hAnsi="Times New Roman" w:cs="Times New Roman"/>
          <w:b/>
          <w:bCs/>
          <w:sz w:val="24"/>
          <w:szCs w:val="24"/>
        </w:rPr>
        <w:t>1 вариант</w:t>
      </w:r>
    </w:p>
    <w:p w:rsidR="00E61172" w:rsidRPr="00DA63F7" w:rsidRDefault="00DA63F7" w:rsidP="00E61172">
      <w:pPr>
        <w:spacing w:after="0" w:line="240" w:lineRule="auto"/>
        <w:rPr>
          <w:rFonts w:ascii="Arial" w:hAnsi="Arial" w:cs="Arial"/>
          <w:color w:val="C00000"/>
          <w:sz w:val="24"/>
          <w:szCs w:val="24"/>
        </w:rPr>
      </w:pPr>
      <w:r w:rsidRPr="00DA63F7">
        <w:rPr>
          <w:rFonts w:ascii="Arial" w:hAnsi="Arial" w:cs="Arial"/>
          <w:color w:val="C00000"/>
          <w:sz w:val="24"/>
          <w:szCs w:val="24"/>
        </w:rPr>
        <w:t>Это пример разминки. Любые вопрос на Ваше усмотрение, главное – ответы по алфавиту</w:t>
      </w:r>
      <w:r>
        <w:rPr>
          <w:rFonts w:ascii="Arial" w:hAnsi="Arial" w:cs="Arial"/>
          <w:color w:val="C00000"/>
          <w:sz w:val="24"/>
          <w:szCs w:val="24"/>
        </w:rPr>
        <w:t xml:space="preserve"> и скорость выполнения</w:t>
      </w:r>
      <w:r w:rsidRPr="00DA63F7">
        <w:rPr>
          <w:rFonts w:ascii="Arial" w:hAnsi="Arial" w:cs="Arial"/>
          <w:color w:val="C00000"/>
          <w:sz w:val="24"/>
          <w:szCs w:val="24"/>
        </w:rPr>
        <w:t>!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6729"/>
        <w:gridCol w:w="1843"/>
      </w:tblGrid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pStyle w:val="1"/>
              <w:rPr>
                <w:sz w:val="24"/>
              </w:rPr>
            </w:pPr>
            <w:r w:rsidRPr="00E61172">
              <w:rPr>
                <w:sz w:val="24"/>
              </w:rPr>
              <w:t>А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Самая большая ягода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Арбуз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Вещи путешественника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Багаж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Вооруженный конфликт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Модель земного шара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Глобус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Животное-полоскун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 xml:space="preserve">Енот </w:t>
            </w:r>
          </w:p>
        </w:tc>
      </w:tr>
      <w:tr w:rsidR="00E61172" w:rsidRPr="00E61172" w:rsidTr="00E61172">
        <w:tc>
          <w:tcPr>
            <w:tcW w:w="642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Ё</w:t>
            </w:r>
          </w:p>
        </w:tc>
        <w:tc>
          <w:tcPr>
            <w:tcW w:w="6729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Новогоднее дерево</w:t>
            </w:r>
          </w:p>
        </w:tc>
        <w:tc>
          <w:tcPr>
            <w:tcW w:w="1843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 xml:space="preserve">Ёлка 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Ранняя пташка, человек любящий рано вставать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Жаворонок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Приспособление от дождя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Зонт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Стадион, где проходят скачки.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Ипподром</w:t>
            </w:r>
          </w:p>
        </w:tc>
      </w:tr>
      <w:tr w:rsidR="00E61172" w:rsidRPr="00E61172" w:rsidTr="00E61172">
        <w:tc>
          <w:tcPr>
            <w:tcW w:w="642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729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Лекарственное средство</w:t>
            </w:r>
          </w:p>
        </w:tc>
        <w:tc>
          <w:tcPr>
            <w:tcW w:w="1843" w:type="dxa"/>
            <w:shd w:val="clear" w:color="auto" w:fill="auto"/>
          </w:tcPr>
          <w:p w:rsidR="00E61172" w:rsidRPr="00E61172" w:rsidRDefault="00E61172" w:rsidP="00E61172">
            <w:pPr>
              <w:pStyle w:val="2"/>
              <w:rPr>
                <w:sz w:val="24"/>
              </w:rPr>
            </w:pPr>
            <w:r w:rsidRPr="00E61172">
              <w:rPr>
                <w:sz w:val="24"/>
              </w:rPr>
              <w:t xml:space="preserve">Йод 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729" w:type="dxa"/>
          </w:tcPr>
          <w:p w:rsidR="00E61172" w:rsidRPr="00E61172" w:rsidRDefault="00E61172" w:rsidP="00DA6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 xml:space="preserve">Человек на </w:t>
            </w:r>
            <w:r w:rsidR="00DA63F7">
              <w:rPr>
                <w:rFonts w:ascii="Times New Roman" w:hAnsi="Times New Roman" w:cs="Times New Roman"/>
                <w:sz w:val="24"/>
                <w:szCs w:val="24"/>
              </w:rPr>
              <w:t>борту МКС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Космонавт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Часть головы, на которой находятся глаза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Основной продукт, получаемый от коровы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Темное время суток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Ночь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Проем в наружной стене здания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Окно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Документ для входа на завод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Пропуск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В небе после дождя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Радуга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Ближайшая к нашей планете звезда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Крупный полосатый хищник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Тигр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Кто свой дом на себе носит?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Улитка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Показывает чудеса в цирке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Фокусник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Сухие ветки для костра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Хворост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proofErr w:type="gramEnd"/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Болотная птица, любит лакомиться лягушками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Цапля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1/24 часть суток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Небольшой домик из веток и других подручных материалов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Шалаш</w:t>
            </w:r>
          </w:p>
        </w:tc>
      </w:tr>
      <w:tr w:rsidR="00E61172" w:rsidRPr="00E61172" w:rsidTr="00E61172">
        <w:tc>
          <w:tcPr>
            <w:tcW w:w="642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</w:t>
            </w:r>
            <w:proofErr w:type="gramEnd"/>
          </w:p>
        </w:tc>
        <w:tc>
          <w:tcPr>
            <w:tcW w:w="6729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Суп с капустой</w:t>
            </w:r>
          </w:p>
        </w:tc>
        <w:tc>
          <w:tcPr>
            <w:tcW w:w="1843" w:type="dxa"/>
            <w:shd w:val="clear" w:color="auto" w:fill="auto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 xml:space="preserve">Щи </w:t>
            </w:r>
          </w:p>
        </w:tc>
      </w:tr>
      <w:tr w:rsidR="00E61172" w:rsidRPr="00E61172" w:rsidTr="00E61172">
        <w:tc>
          <w:tcPr>
            <w:tcW w:w="642" w:type="dxa"/>
            <w:shd w:val="clear" w:color="auto" w:fill="E0E0E0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Ъ</w:t>
            </w:r>
          </w:p>
        </w:tc>
        <w:tc>
          <w:tcPr>
            <w:tcW w:w="6729" w:type="dxa"/>
            <w:shd w:val="clear" w:color="auto" w:fill="E0E0E0"/>
          </w:tcPr>
          <w:p w:rsidR="00E61172" w:rsidRPr="00E61172" w:rsidRDefault="00E61172" w:rsidP="00E61172">
            <w:pPr>
              <w:pStyle w:val="2"/>
              <w:rPr>
                <w:sz w:val="24"/>
              </w:rPr>
            </w:pPr>
            <w:r w:rsidRPr="00E61172">
              <w:rPr>
                <w:sz w:val="24"/>
              </w:rPr>
              <w:t>Свободный вопрос</w:t>
            </w:r>
          </w:p>
        </w:tc>
        <w:tc>
          <w:tcPr>
            <w:tcW w:w="1843" w:type="dxa"/>
            <w:shd w:val="clear" w:color="auto" w:fill="E0E0E0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172" w:rsidRPr="00E61172" w:rsidTr="00E61172">
        <w:tc>
          <w:tcPr>
            <w:tcW w:w="642" w:type="dxa"/>
            <w:shd w:val="clear" w:color="auto" w:fill="E6E6E6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proofErr w:type="gramEnd"/>
          </w:p>
        </w:tc>
        <w:tc>
          <w:tcPr>
            <w:tcW w:w="6729" w:type="dxa"/>
            <w:shd w:val="clear" w:color="auto" w:fill="E6E6E6"/>
          </w:tcPr>
          <w:p w:rsidR="00E61172" w:rsidRPr="00E61172" w:rsidRDefault="00E61172" w:rsidP="00E61172">
            <w:pPr>
              <w:pStyle w:val="2"/>
              <w:rPr>
                <w:sz w:val="24"/>
              </w:rPr>
            </w:pPr>
            <w:r w:rsidRPr="00E61172">
              <w:rPr>
                <w:sz w:val="24"/>
              </w:rPr>
              <w:t>Свободный вопрос</w:t>
            </w:r>
          </w:p>
        </w:tc>
        <w:tc>
          <w:tcPr>
            <w:tcW w:w="1843" w:type="dxa"/>
            <w:shd w:val="clear" w:color="auto" w:fill="E6E6E6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172" w:rsidRPr="00E61172" w:rsidTr="00E61172">
        <w:tc>
          <w:tcPr>
            <w:tcW w:w="642" w:type="dxa"/>
            <w:shd w:val="clear" w:color="auto" w:fill="E6E6E6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</w:p>
        </w:tc>
        <w:tc>
          <w:tcPr>
            <w:tcW w:w="6729" w:type="dxa"/>
            <w:shd w:val="clear" w:color="auto" w:fill="E6E6E6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Свободный вопрос</w:t>
            </w:r>
          </w:p>
        </w:tc>
        <w:tc>
          <w:tcPr>
            <w:tcW w:w="1843" w:type="dxa"/>
            <w:shd w:val="clear" w:color="auto" w:fill="E6E6E6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Машина, копающая ямы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Экскаватор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proofErr w:type="gramEnd"/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Сторона света, противоположная северу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Юг</w:t>
            </w:r>
          </w:p>
        </w:tc>
      </w:tr>
      <w:tr w:rsidR="00E61172" w:rsidRPr="00E61172" w:rsidTr="00E61172">
        <w:tc>
          <w:tcPr>
            <w:tcW w:w="642" w:type="dxa"/>
          </w:tcPr>
          <w:p w:rsidR="00E61172" w:rsidRPr="00E61172" w:rsidRDefault="00E61172" w:rsidP="00E61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729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Держит корабль «на привязи»</w:t>
            </w:r>
          </w:p>
        </w:tc>
        <w:tc>
          <w:tcPr>
            <w:tcW w:w="1843" w:type="dxa"/>
          </w:tcPr>
          <w:p w:rsidR="00E61172" w:rsidRPr="00E61172" w:rsidRDefault="00E61172" w:rsidP="00E6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172">
              <w:rPr>
                <w:rFonts w:ascii="Times New Roman" w:hAnsi="Times New Roman" w:cs="Times New Roman"/>
                <w:sz w:val="24"/>
                <w:szCs w:val="24"/>
              </w:rPr>
              <w:t>Якорь</w:t>
            </w:r>
          </w:p>
        </w:tc>
      </w:tr>
    </w:tbl>
    <w:p w:rsidR="00E61172" w:rsidRPr="00E61172" w:rsidRDefault="00E61172" w:rsidP="00E6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3F7" w:rsidRDefault="00DA6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61172" w:rsidRDefault="00DA63F7" w:rsidP="00E6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2.</w:t>
      </w:r>
    </w:p>
    <w:p w:rsidR="00DA63F7" w:rsidRDefault="00DA63F7" w:rsidP="00E6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3F7" w:rsidRDefault="00DA63F7" w:rsidP="00E61172">
      <w:pPr>
        <w:spacing w:after="0" w:line="240" w:lineRule="auto"/>
        <w:rPr>
          <w:rFonts w:ascii="Arial" w:hAnsi="Arial" w:cs="Arial"/>
          <w:color w:val="C00000"/>
          <w:sz w:val="24"/>
          <w:szCs w:val="24"/>
        </w:rPr>
      </w:pPr>
      <w:r w:rsidRPr="00DA63F7">
        <w:rPr>
          <w:rFonts w:ascii="Arial" w:hAnsi="Arial" w:cs="Arial"/>
          <w:color w:val="C00000"/>
          <w:sz w:val="24"/>
          <w:szCs w:val="24"/>
        </w:rPr>
        <w:t>В зашифровке указанных заданий использована именно эта раскладка кнопок</w:t>
      </w:r>
    </w:p>
    <w:p w:rsidR="00DA63F7" w:rsidRPr="00DA63F7" w:rsidRDefault="00DA63F7" w:rsidP="00E6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3F7" w:rsidRPr="00E61172" w:rsidRDefault="00DA63F7" w:rsidP="00DA6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89675" cy="4258733"/>
            <wp:effectExtent l="0" t="0" r="1905" b="8890"/>
            <wp:docPr id="1" name="Рисунок 1" descr="C:\Users\Женечка\Desktop\кноп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Женечка\Desktop\кнопки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675" cy="425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3F7" w:rsidRDefault="00DA63F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22263C" w:rsidRDefault="00DA63F7" w:rsidP="0065424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3.</w:t>
      </w:r>
    </w:p>
    <w:p w:rsidR="00DA63F7" w:rsidRDefault="00DA63F7" w:rsidP="0065424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A63F7" w:rsidRPr="00DA63F7" w:rsidRDefault="00DA63F7" w:rsidP="00654249">
      <w:pPr>
        <w:spacing w:after="0" w:line="240" w:lineRule="auto"/>
        <w:rPr>
          <w:rFonts w:ascii="Arial" w:hAnsi="Arial" w:cs="Arial"/>
          <w:color w:val="C00000"/>
          <w:sz w:val="24"/>
        </w:rPr>
      </w:pPr>
      <w:r>
        <w:rPr>
          <w:rFonts w:ascii="Arial" w:hAnsi="Arial" w:cs="Arial"/>
          <w:color w:val="C00000"/>
          <w:sz w:val="24"/>
        </w:rPr>
        <w:t xml:space="preserve">Задание для дополнительного раунда. </w:t>
      </w:r>
    </w:p>
    <w:p w:rsidR="00DA63F7" w:rsidRPr="00DA63F7" w:rsidRDefault="00DA63F7" w:rsidP="0065424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E2298" w:rsidTr="001E2298">
        <w:tc>
          <w:tcPr>
            <w:tcW w:w="4927" w:type="dxa"/>
          </w:tcPr>
          <w:p w:rsidR="0022263C" w:rsidRDefault="001E2298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E2298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3E8F5388" wp14:editId="1B844CC8">
                  <wp:extent cx="1031359" cy="1333763"/>
                  <wp:effectExtent l="0" t="0" r="0" b="0"/>
                  <wp:docPr id="5" name="Рисунок 5" descr="D:\Tom 2 KEG\сценарии\КАЗИНО\фото мифы\1352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Tom 2 KEG\сценарии\КАЗИНО\фото мифы\1352_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184" cy="1350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center"/>
          </w:tcPr>
          <w:p w:rsidR="0022263C" w:rsidRDefault="0022263C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E2298" w:rsidTr="001E2298">
        <w:tc>
          <w:tcPr>
            <w:tcW w:w="4927" w:type="dxa"/>
          </w:tcPr>
          <w:p w:rsidR="0022263C" w:rsidRDefault="001E2298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E2298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158949" cy="1366578"/>
                  <wp:effectExtent l="0" t="0" r="3175" b="5080"/>
                  <wp:docPr id="2" name="Рисунок 2" descr="D:\Tom 2 KEG\сценарии\КАЗИНО\фото мифы\19148d02c9cff21e0332b298192edff5_666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Tom 2 KEG\сценарии\КАЗИНО\фото мифы\19148d02c9cff21e0332b298192edff5_666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372" cy="139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center"/>
          </w:tcPr>
          <w:p w:rsidR="0022263C" w:rsidRDefault="0022263C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E2298" w:rsidTr="001E2298">
        <w:tc>
          <w:tcPr>
            <w:tcW w:w="4927" w:type="dxa"/>
          </w:tcPr>
          <w:p w:rsidR="0022263C" w:rsidRDefault="001E2298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E2298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158948" cy="1483898"/>
                  <wp:effectExtent l="0" t="0" r="3175" b="2540"/>
                  <wp:docPr id="4" name="Рисунок 4" descr="D:\Tom 2 KEG\сценарии\КАЗИНО\фото мифы\centa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Tom 2 KEG\сценарии\КАЗИНО\фото мифы\centa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435" cy="1535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center"/>
          </w:tcPr>
          <w:p w:rsidR="0022263C" w:rsidRDefault="0022263C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E2298" w:rsidTr="001E2298">
        <w:tc>
          <w:tcPr>
            <w:tcW w:w="4927" w:type="dxa"/>
          </w:tcPr>
          <w:p w:rsidR="0022263C" w:rsidRDefault="001E2298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E2298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348696" cy="1280687"/>
                  <wp:effectExtent l="0" t="0" r="4445" b="0"/>
                  <wp:docPr id="6" name="Рисунок 6" descr="D:\Tom 2 KEG\сценарии\КАЗИНО\фото мифы\flightfeather-mythical-griffins-27182443-1925-18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Tom 2 KEG\сценарии\КАЗИНО\фото мифы\flightfeather-mythical-griffins-27182443-1925-18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049" cy="1289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center"/>
          </w:tcPr>
          <w:p w:rsidR="0022263C" w:rsidRDefault="0022263C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E2298" w:rsidTr="001E2298">
        <w:tc>
          <w:tcPr>
            <w:tcW w:w="4927" w:type="dxa"/>
          </w:tcPr>
          <w:p w:rsidR="0022263C" w:rsidRDefault="001E2298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E2298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156032" cy="1424763"/>
                  <wp:effectExtent l="0" t="0" r="6350" b="4445"/>
                  <wp:docPr id="7" name="Рисунок 7" descr="D:\Tom 2 KEG\сценарии\КАЗИНО\фото мифы\69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Tom 2 KEG\сценарии\КАЗИНО\фото мифы\69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86" cy="1465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center"/>
          </w:tcPr>
          <w:p w:rsidR="0022263C" w:rsidRDefault="0022263C" w:rsidP="001E229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2263C" w:rsidRDefault="0022263C" w:rsidP="0065424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D7A00" w:rsidRPr="0013677E" w:rsidRDefault="001D7A00" w:rsidP="0065424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Ответы: Минотавр, Цербер, кентавр, грифон, медуза.</w:t>
      </w:r>
      <w:bookmarkStart w:id="0" w:name="_GoBack"/>
      <w:bookmarkEnd w:id="0"/>
    </w:p>
    <w:sectPr w:rsidR="001D7A00" w:rsidRPr="0013677E" w:rsidSect="004A315F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03EDA"/>
    <w:multiLevelType w:val="hybridMultilevel"/>
    <w:tmpl w:val="F60011F0"/>
    <w:lvl w:ilvl="0" w:tplc="F8E4ED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3E"/>
    <w:rsid w:val="00074ED4"/>
    <w:rsid w:val="0013677E"/>
    <w:rsid w:val="0017023E"/>
    <w:rsid w:val="001D7A00"/>
    <w:rsid w:val="001E2298"/>
    <w:rsid w:val="0022263C"/>
    <w:rsid w:val="00224D81"/>
    <w:rsid w:val="00264734"/>
    <w:rsid w:val="002A26A4"/>
    <w:rsid w:val="003F1A3A"/>
    <w:rsid w:val="003F649A"/>
    <w:rsid w:val="004816D8"/>
    <w:rsid w:val="004A315F"/>
    <w:rsid w:val="004C2ABD"/>
    <w:rsid w:val="004C4023"/>
    <w:rsid w:val="00574D40"/>
    <w:rsid w:val="005D7E36"/>
    <w:rsid w:val="00646578"/>
    <w:rsid w:val="00654249"/>
    <w:rsid w:val="007A66E7"/>
    <w:rsid w:val="007B4EBF"/>
    <w:rsid w:val="00902947"/>
    <w:rsid w:val="0099010A"/>
    <w:rsid w:val="009C056A"/>
    <w:rsid w:val="00A85F75"/>
    <w:rsid w:val="00AA51F1"/>
    <w:rsid w:val="00BB2627"/>
    <w:rsid w:val="00BE212C"/>
    <w:rsid w:val="00C41AFD"/>
    <w:rsid w:val="00C95446"/>
    <w:rsid w:val="00CF4B8F"/>
    <w:rsid w:val="00D1043E"/>
    <w:rsid w:val="00D43789"/>
    <w:rsid w:val="00DA63F7"/>
    <w:rsid w:val="00E16F4F"/>
    <w:rsid w:val="00E342FD"/>
    <w:rsid w:val="00E61172"/>
    <w:rsid w:val="00E63A5E"/>
    <w:rsid w:val="00E72A15"/>
    <w:rsid w:val="00FC6597"/>
    <w:rsid w:val="00FF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611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611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249"/>
    <w:pPr>
      <w:ind w:left="720"/>
      <w:contextualSpacing/>
    </w:pPr>
  </w:style>
  <w:style w:type="table" w:styleId="a4">
    <w:name w:val="Table Grid"/>
    <w:basedOn w:val="a1"/>
    <w:uiPriority w:val="59"/>
    <w:rsid w:val="00FC6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816D8"/>
  </w:style>
  <w:style w:type="character" w:styleId="a5">
    <w:name w:val="Strong"/>
    <w:basedOn w:val="a0"/>
    <w:uiPriority w:val="22"/>
    <w:qFormat/>
    <w:rsid w:val="004816D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02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2947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rsid w:val="002647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2647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11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611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Title"/>
    <w:basedOn w:val="a"/>
    <w:link w:val="ab"/>
    <w:qFormat/>
    <w:rsid w:val="00E611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E6117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611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611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249"/>
    <w:pPr>
      <w:ind w:left="720"/>
      <w:contextualSpacing/>
    </w:pPr>
  </w:style>
  <w:style w:type="table" w:styleId="a4">
    <w:name w:val="Table Grid"/>
    <w:basedOn w:val="a1"/>
    <w:uiPriority w:val="59"/>
    <w:rsid w:val="00FC6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816D8"/>
  </w:style>
  <w:style w:type="character" w:styleId="a5">
    <w:name w:val="Strong"/>
    <w:basedOn w:val="a0"/>
    <w:uiPriority w:val="22"/>
    <w:qFormat/>
    <w:rsid w:val="004816D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02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2947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rsid w:val="002647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2647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11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611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Title"/>
    <w:basedOn w:val="a"/>
    <w:link w:val="ab"/>
    <w:qFormat/>
    <w:rsid w:val="00E611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E6117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2526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Женечка</dc:creator>
  <cp:lastModifiedBy>Женечка</cp:lastModifiedBy>
  <cp:revision>5</cp:revision>
  <cp:lastPrinted>2014-10-24T10:21:00Z</cp:lastPrinted>
  <dcterms:created xsi:type="dcterms:W3CDTF">2022-12-14T14:25:00Z</dcterms:created>
  <dcterms:modified xsi:type="dcterms:W3CDTF">2023-01-26T07:24:00Z</dcterms:modified>
</cp:coreProperties>
</file>